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1D" w:rsidRPr="000E28E9" w:rsidRDefault="0025301D" w:rsidP="00786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E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01D" w:rsidRPr="000E28E9" w:rsidTr="0025301D">
        <w:tc>
          <w:tcPr>
            <w:tcW w:w="2972" w:type="dxa"/>
          </w:tcPr>
          <w:p w:rsidR="0025301D" w:rsidRPr="000E28E9" w:rsidRDefault="0025301D" w:rsidP="0025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373" w:type="dxa"/>
          </w:tcPr>
          <w:p w:rsidR="0025301D" w:rsidRPr="000E28E9" w:rsidRDefault="0025301D" w:rsidP="00F1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ГБОУ КК ШИСП</w:t>
            </w:r>
          </w:p>
        </w:tc>
      </w:tr>
      <w:tr w:rsidR="0025301D" w:rsidRPr="000E28E9" w:rsidTr="0025301D">
        <w:tc>
          <w:tcPr>
            <w:tcW w:w="2972" w:type="dxa"/>
          </w:tcPr>
          <w:p w:rsidR="0025301D" w:rsidRPr="000E28E9" w:rsidRDefault="0025301D" w:rsidP="0025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373" w:type="dxa"/>
          </w:tcPr>
          <w:p w:rsidR="0025301D" w:rsidRPr="000E28E9" w:rsidRDefault="0025301D" w:rsidP="00F1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25301D" w:rsidRPr="000E28E9" w:rsidTr="0025301D">
        <w:tc>
          <w:tcPr>
            <w:tcW w:w="2972" w:type="dxa"/>
          </w:tcPr>
          <w:p w:rsidR="0025301D" w:rsidRPr="000E28E9" w:rsidRDefault="0025301D" w:rsidP="0025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предмет, курс</w:t>
            </w:r>
          </w:p>
        </w:tc>
        <w:tc>
          <w:tcPr>
            <w:tcW w:w="6373" w:type="dxa"/>
          </w:tcPr>
          <w:p w:rsidR="0025301D" w:rsidRPr="000E28E9" w:rsidRDefault="0025301D" w:rsidP="00F1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5301D" w:rsidRPr="000E28E9" w:rsidTr="0025301D">
        <w:tc>
          <w:tcPr>
            <w:tcW w:w="2972" w:type="dxa"/>
          </w:tcPr>
          <w:p w:rsidR="00357FC0" w:rsidRPr="000E28E9" w:rsidRDefault="00357FC0" w:rsidP="0035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25301D" w:rsidRPr="000E28E9" w:rsidRDefault="00357FC0" w:rsidP="00F13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6373" w:type="dxa"/>
          </w:tcPr>
          <w:p w:rsidR="0025301D" w:rsidRPr="000E28E9" w:rsidRDefault="00247A16" w:rsidP="00F1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FC0" w:rsidRPr="000E28E9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</w:tr>
      <w:tr w:rsidR="0025301D" w:rsidRPr="000E28E9" w:rsidTr="0025301D">
        <w:tc>
          <w:tcPr>
            <w:tcW w:w="2972" w:type="dxa"/>
          </w:tcPr>
          <w:p w:rsidR="00357FC0" w:rsidRPr="000E28E9" w:rsidRDefault="00357FC0" w:rsidP="0035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Объём учебного</w:t>
            </w:r>
          </w:p>
          <w:p w:rsidR="0025301D" w:rsidRPr="000E28E9" w:rsidRDefault="00357FC0" w:rsidP="00F13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  <w:proofErr w:type="gramEnd"/>
          </w:p>
        </w:tc>
        <w:tc>
          <w:tcPr>
            <w:tcW w:w="6373" w:type="dxa"/>
          </w:tcPr>
          <w:p w:rsidR="0025301D" w:rsidRPr="000E28E9" w:rsidRDefault="00247A16" w:rsidP="00F1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357FC0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5301D" w:rsidRPr="000E28E9" w:rsidTr="0025301D">
        <w:tc>
          <w:tcPr>
            <w:tcW w:w="2972" w:type="dxa"/>
          </w:tcPr>
          <w:p w:rsidR="00357FC0" w:rsidRPr="000E28E9" w:rsidRDefault="00357FC0" w:rsidP="0035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утверждения</w:t>
            </w:r>
          </w:p>
          <w:p w:rsidR="00357FC0" w:rsidRPr="000E28E9" w:rsidRDefault="00447528" w:rsidP="0035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57FC0"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абочей</w:t>
            </w:r>
            <w:proofErr w:type="gramEnd"/>
            <w:r w:rsidR="00357FC0"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с</w:t>
            </w:r>
          </w:p>
          <w:p w:rsidR="0025301D" w:rsidRPr="000E28E9" w:rsidRDefault="00357FC0" w:rsidP="0044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датой</w:t>
            </w:r>
            <w:proofErr w:type="gramEnd"/>
          </w:p>
        </w:tc>
        <w:tc>
          <w:tcPr>
            <w:tcW w:w="6373" w:type="dxa"/>
          </w:tcPr>
          <w:p w:rsidR="00B6108E" w:rsidRPr="000E28E9" w:rsidRDefault="00447528" w:rsidP="00B61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Утверждена </w:t>
            </w:r>
            <w:r w:rsidR="00B6108E" w:rsidRPr="000E28E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решением педагогического совета</w:t>
            </w:r>
            <w:r w:rsidRPr="000E28E9">
              <w:rPr>
                <w:rFonts w:ascii="Times New Roman" w:hAnsi="Times New Roman" w:cs="Times New Roman"/>
                <w:i/>
                <w:sz w:val="24"/>
                <w:szCs w:val="24"/>
              </w:rPr>
              <w:t>, протокол №1</w:t>
            </w:r>
          </w:p>
          <w:p w:rsidR="0025301D" w:rsidRPr="000E28E9" w:rsidRDefault="00B6108E" w:rsidP="0010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0E2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30.08.20</w:t>
            </w:r>
            <w:r w:rsidR="00100EC8" w:rsidRPr="000E2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</w:p>
        </w:tc>
      </w:tr>
      <w:tr w:rsidR="0025301D" w:rsidRPr="000E28E9" w:rsidTr="0025301D">
        <w:tc>
          <w:tcPr>
            <w:tcW w:w="2972" w:type="dxa"/>
          </w:tcPr>
          <w:p w:rsidR="00447528" w:rsidRPr="000E28E9" w:rsidRDefault="00447528" w:rsidP="0044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</w:t>
            </w:r>
          </w:p>
          <w:p w:rsidR="00447528" w:rsidRPr="000E28E9" w:rsidRDefault="00447528" w:rsidP="0044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25301D" w:rsidRPr="000E28E9" w:rsidRDefault="0025301D" w:rsidP="00F13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25301D" w:rsidRPr="000E28E9" w:rsidRDefault="00447528" w:rsidP="00F1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, Я. Н. </w:t>
            </w:r>
            <w:proofErr w:type="spell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Вартецкая</w:t>
            </w:r>
            <w:proofErr w:type="spellEnd"/>
          </w:p>
        </w:tc>
      </w:tr>
      <w:tr w:rsidR="0025301D" w:rsidRPr="000E28E9" w:rsidTr="0025301D">
        <w:tc>
          <w:tcPr>
            <w:tcW w:w="2972" w:type="dxa"/>
          </w:tcPr>
          <w:p w:rsidR="00447528" w:rsidRPr="000E28E9" w:rsidRDefault="00447528" w:rsidP="0044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  <w:p w:rsidR="0025301D" w:rsidRPr="000E28E9" w:rsidRDefault="0025301D" w:rsidP="00F13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0E28E9" w:rsidRPr="000E28E9" w:rsidRDefault="000E28E9" w:rsidP="0044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разработана на основе Федерального государственного стандарта основного общего образования (ФГОС). Программа отвечает требованиям ФГОС ООО,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 </w:t>
            </w:r>
          </w:p>
          <w:p w:rsidR="00447528" w:rsidRPr="000E28E9" w:rsidRDefault="000E28E9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Данная программа разработана на основе авторской программы по английскому языку к УМК «</w:t>
            </w:r>
            <w:proofErr w:type="spellStart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Rainbow</w:t>
            </w:r>
            <w:proofErr w:type="spellEnd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для учащихся 5-9 классов общеобразовательных учреждений. (Английский язык.5-9 классы: учебно-</w:t>
            </w:r>
            <w:proofErr w:type="spellStart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</w:t>
            </w:r>
            <w:proofErr w:type="spellEnd"/>
            <w:proofErr w:type="gramStart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</w:t>
            </w:r>
            <w:proofErr w:type="spellEnd"/>
            <w:proofErr w:type="gramEnd"/>
            <w:r w:rsidRPr="000E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./О.В. Афанасьева, И.В. Михеева, Н.В. Языкова, Е.А. Колесникова. – М.: Дрофа, 2017.</w:t>
            </w:r>
          </w:p>
        </w:tc>
      </w:tr>
      <w:tr w:rsidR="0025301D" w:rsidRPr="000E28E9" w:rsidTr="0025301D">
        <w:tc>
          <w:tcPr>
            <w:tcW w:w="2972" w:type="dxa"/>
          </w:tcPr>
          <w:p w:rsidR="00447483" w:rsidRPr="000E28E9" w:rsidRDefault="00447483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25301D" w:rsidRPr="000E28E9" w:rsidRDefault="0025301D" w:rsidP="00F13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обучающимися </w:t>
            </w:r>
            <w:proofErr w:type="spell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допорогового</w:t>
            </w:r>
            <w:proofErr w:type="spell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</w:t>
            </w:r>
          </w:p>
          <w:p w:rsidR="0025301D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носителями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      </w:r>
          </w:p>
        </w:tc>
      </w:tr>
      <w:tr w:rsidR="0025301D" w:rsidRPr="000E28E9" w:rsidTr="0025301D">
        <w:tc>
          <w:tcPr>
            <w:tcW w:w="2972" w:type="dxa"/>
          </w:tcPr>
          <w:p w:rsidR="00447483" w:rsidRPr="000E28E9" w:rsidRDefault="00447483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реализации</w:t>
            </w:r>
          </w:p>
          <w:p w:rsidR="0025301D" w:rsidRPr="000E28E9" w:rsidRDefault="00447483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373" w:type="dxa"/>
          </w:tcPr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1)Развитие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в четырёх основных видах речевой деятельности (говорении, </w:t>
            </w:r>
            <w:proofErr w:type="spell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, чтении, письме).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2)Овладение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языка, разных способах выражении мысли в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иностранном языках.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3)Приобщение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культуре, традициям, реалиям стран 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этапах; формирование умения представлять свою страну, её культуру в условиях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межкультурного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4)Развитие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умений выходить из положения в условиях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дефицита языковых средств при получении и передаче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5)Дальнейшее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общих и специальных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учебных умений, универсальных способов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деятельности; ознакомление с доступными учащимся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 приёмами 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амостоятельного изучения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языков и культур, в том числе с использованием новых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6)Формирование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потребности изучения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языков и овладение ими как средством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общения, познания, самореализации и социальной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адаптации в поликультурном, полиэтническом мире в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условиях глобализации на основе осознания важности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изучения иностранного языка и родного языка как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средства общени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>я и познания в современном мире.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7)Формирование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общекультурной и этнической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идентичности как составляющих гражданской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идентичности личности; воспитание качеств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гражданина, патриота; развитие национального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самосознания, стремления к взаимопониманию между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людьми разных сообществ, толерантного отношения к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иной культуры; лучшее осознание своей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447483" w:rsidRPr="000E28E9" w:rsidRDefault="00447483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8)Развитие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овладению основами</w:t>
            </w:r>
          </w:p>
          <w:p w:rsidR="0025301D" w:rsidRPr="000E28E9" w:rsidRDefault="00447483" w:rsidP="0007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средствами иностранного языка</w:t>
            </w:r>
            <w:r w:rsidR="00072246" w:rsidRPr="000E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8E4" w:rsidRPr="000E28E9" w:rsidTr="0025301D">
        <w:tc>
          <w:tcPr>
            <w:tcW w:w="2972" w:type="dxa"/>
          </w:tcPr>
          <w:p w:rsidR="009878E4" w:rsidRPr="000E28E9" w:rsidRDefault="009878E4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6373" w:type="dxa"/>
          </w:tcPr>
          <w:p w:rsidR="009878E4" w:rsidRPr="000E28E9" w:rsidRDefault="009878E4" w:rsidP="0098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У выпускника основной школы будут достигнуты определенные </w:t>
            </w: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«Иностранный язык»: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мотивации изучения иностранных языков и стремление к самосовершенствованию в образовательной области «Иностранный язык»;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возможностей самореализации средствами ИЯ;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совершенствованию собственной речевой культуры в целом;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компетенции в межкультурной и межэтнической коммуникации.</w:t>
            </w:r>
          </w:p>
          <w:p w:rsidR="009878E4" w:rsidRPr="000E28E9" w:rsidRDefault="009878E4" w:rsidP="009878E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ИЯ внесет свой вклад в: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гражданственности, патриотизма, уважения к правам, свободам и обязанностям человека;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своей малой родине (своему родному дому, школе, селу, городу), народу, России;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традиций своей семьи и школы, бережное отношение к ним;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правил поведения в классе, школе, дома;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активно участвовать в жизни класса, города, страны;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родному языку;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своей стране, гордость за её достижения и успехи;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традиционных ценностей многонационального российского общества;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родной культуры через контекст культуры англоязычных стран;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чувство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патриотизма через знакомство с ценностями родной культуры;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достойно представлять родную культуру;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правовое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сознание, уважение к правам и свободам личности; </w:t>
            </w:r>
          </w:p>
          <w:p w:rsidR="009878E4" w:rsidRPr="000E28E9" w:rsidRDefault="009878E4" w:rsidP="009878E4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воспитание нравственных чувств и этического сознания;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 моральных нормах и правилах нравственного поведения; убежденность в приоритете общечеловеческих ценностей;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правил вежливого поведения, культуры речи;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адекватным способам выражения эмоций и чувств;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анализировать нравственную сторону своих поступков и поступков других людей;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старшим, доброжелательное отношение к младшим;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людям с ограниченными физическими возможностями;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гуманистическое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мировоззрение; этические чувства: доброжелательность,  эмоционально-нравственная отзывчивость (готовность помочь), понимание и сопереживание чувствам других людей;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 дружбе и друзьях, внимательное отношение к их интересам и увлечениям;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дружеских взаимоотношений в коллективе, основанных на взаимопомощи и взаимной поддержке;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иметь собственное мнение; принимать собственные решения;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 потребность в поиске истины;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признавать свои ошибки;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чувство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собственного достоинства и уважение к достоинству других людей;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уверенность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 себе и своих силах;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трудолюбия, творческого отношения к учению, труду, жизни;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труду и к достижениям людей;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людям разных профессий;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работать в паре/группе; взаимопомощь;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учебе как виду творческой деятельности;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способность выражать себя в доступных видах творчества (проекты);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образованию и самообразованию, понимание их важности в условиях современного информационного общества;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проявлять дисциплинированность, последовательность, целеустремленность и самостоятельность в выполнении учебных и учебно-трудовых заданий;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вести обсуждение, давать оценки;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различать полезное и бесполезное времяпрепровождение и стремление полезно и рационально использовать время;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нести индивидуальную ответственность за выполнение задания; за совместную работу;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результатам своего труда, труда других людей, к школьному имуществу, учебникам, личным вещам;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отношения к здоровью и здоровому образу жизни;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 здоровом образе жизни;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важности физической культуры и спорта для здоровья человека; положительное отношение к спорту; 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выполнение санитарно-гигиенических правил, соблюдение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режима дня;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не совершать поступки, угрожающие собственному здоровью и безопасности;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активному образу жизни: интерес к подвижным играм, участию в спортивных соревнованиях;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отношения к природе, окружающей среде (экологическое воспитание);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природе и природным явлениям;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, уважительное отношение к природе и всем формам жизни;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активной роли человека в природе;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осознавать экологические проблемы;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личному участию в экологических проектах;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отношения к прекрасному, формирование представлений об эстетических идеалах и ценностях (эстетическое воспитание);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видеть красоту в окружающем мире; в труде, творчестве, поведении и поступках людей;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самореализации в творчестве; стремление выражать себя в различных видах творческой деятельности;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мировым историческим ценностям в области литературы, искусства и науки;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выдающимся личностям и их достижениям;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уважения к культуре других народов;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уважительное отношение к языку и культуре других народов;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 художественных и эстетических ценностях чужой культуры;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адекватное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восприятие и отношение к системе ценностей и норм поведения людей другой культуры;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освобождению от предубеждений и стереотипов;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отношение к особенностям образа жизни людей другой культуры;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вести диалогическое общение с зарубежными сверстниками;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способность представлять на английском языке родную культуру;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мирному сосуществованию между людьми и нациями. </w:t>
            </w:r>
          </w:p>
          <w:p w:rsidR="009878E4" w:rsidRPr="000E28E9" w:rsidRDefault="009878E4" w:rsidP="0044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E4" w:rsidRPr="000E28E9" w:rsidTr="0025301D">
        <w:tc>
          <w:tcPr>
            <w:tcW w:w="2972" w:type="dxa"/>
          </w:tcPr>
          <w:p w:rsidR="009878E4" w:rsidRPr="000E28E9" w:rsidRDefault="009878E4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373" w:type="dxa"/>
          </w:tcPr>
          <w:p w:rsidR="009878E4" w:rsidRPr="000E28E9" w:rsidRDefault="009878E4" w:rsidP="009878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положительное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отношение к предмету и мотивация к дальнейшему овладению ИЯ: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 ИЯ как средстве познания мира и других культур;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роли ИЯ в жизни современного общества и личности;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личностного смысла в изучении ИЯ, понимание роли и значимости ИЯ для будущей профессии;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опыта межкультурного общения; 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способности: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      </w:r>
          </w:p>
          <w:p w:rsidR="009878E4" w:rsidRPr="000E28E9" w:rsidRDefault="009878E4" w:rsidP="009878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  <w:proofErr w:type="gramEnd"/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 учебные действия: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8E4" w:rsidRPr="000E28E9" w:rsidRDefault="009878E4" w:rsidP="009878E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28E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определять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цель учебной деятельности (возможно с помощью учителя) и самостоятельно искать средства ее осуществле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ния;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обнаруживать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и формулировать учебную проблему совместно с учителем, выбирать тему проекта в ходе «мозгового штур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ма» под руководством учителя;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составлять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план выполнения задачи, проекта в группе под ру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ководством учителя;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оценивать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ход и результаты выполнения задачи, проекта;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критически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анализировать успехи и недостатки проделанной работы.</w:t>
            </w:r>
          </w:p>
          <w:p w:rsidR="009878E4" w:rsidRPr="000E28E9" w:rsidRDefault="009878E4" w:rsidP="009878E4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9"/>
                <w:rFonts w:eastAsia="Calibri"/>
                <w:sz w:val="24"/>
                <w:szCs w:val="24"/>
              </w:rPr>
              <w:t>познавательные</w:t>
            </w:r>
            <w:proofErr w:type="gramEnd"/>
            <w:r w:rsidRPr="000E28E9">
              <w:rPr>
                <w:rStyle w:val="9"/>
                <w:rFonts w:eastAsia="Calibri"/>
                <w:sz w:val="24"/>
                <w:szCs w:val="24"/>
              </w:rPr>
              <w:t>: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самостоятельно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находить и отбирать для решения учебной за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дачи необходимые словари, энциклопедии, справочники, ин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формацию из Интернета;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выполнять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универсальные логические действия: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анализ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(выделение признаков),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синтез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(составление целого из частей, в том числе с самосто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ятельным достраиванием),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выбирать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основания для сравнения, классификации объектов,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устанавливать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аналогии и причинно-следственные связи,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выстраивать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логическую цепь рассуждений,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относить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объекты к известным понятиям;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преобразовывать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информацию из одной формы в другую: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обобщать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информацию в виде таблиц, схем, опорного кон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спекта,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составлять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простой план текста (в виде ключевых слов, во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просов).</w:t>
            </w:r>
          </w:p>
          <w:p w:rsidR="009878E4" w:rsidRPr="000E28E9" w:rsidRDefault="009878E4" w:rsidP="009878E4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9"/>
                <w:rFonts w:eastAsia="Calibri"/>
                <w:sz w:val="24"/>
                <w:szCs w:val="24"/>
              </w:rPr>
              <w:t>коммуникативные</w:t>
            </w:r>
            <w:proofErr w:type="gramEnd"/>
            <w:r w:rsidRPr="000E28E9">
              <w:rPr>
                <w:rStyle w:val="9"/>
                <w:rFonts w:eastAsia="Calibri"/>
                <w:sz w:val="24"/>
                <w:szCs w:val="24"/>
              </w:rPr>
              <w:t>: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четко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и ясно выражать свои мысли;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отстаивать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свою точку зрения, аргументировать ее;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учиться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критично относиться к собственному мнению;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слушать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других, принимать другую точку зрения, быть гото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вым изменить свою;</w:t>
            </w:r>
          </w:p>
          <w:p w:rsidR="009878E4" w:rsidRPr="000E28E9" w:rsidRDefault="009878E4" w:rsidP="009878E4">
            <w:pPr>
              <w:widowControl w:val="0"/>
              <w:numPr>
                <w:ilvl w:val="0"/>
                <w:numId w:val="12"/>
              </w:numPr>
              <w:tabs>
                <w:tab w:val="left" w:pos="232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организовывать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учебное взаимодействие в группе 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lastRenderedPageBreak/>
              <w:t>(распреде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лять роли, договариваться друг с другом).</w:t>
            </w:r>
          </w:p>
        </w:tc>
      </w:tr>
      <w:tr w:rsidR="009878E4" w:rsidRPr="000E28E9" w:rsidTr="0025301D">
        <w:tc>
          <w:tcPr>
            <w:tcW w:w="2972" w:type="dxa"/>
          </w:tcPr>
          <w:p w:rsidR="009878E4" w:rsidRPr="000E28E9" w:rsidRDefault="009878E4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6373" w:type="dxa"/>
          </w:tcPr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сравнивать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явления русского и английского языков на уровне отдельных грамматических явлений, слов, слово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сочетаний и предложений;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владеть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различными стратегиями чтения и </w:t>
            </w:r>
            <w:proofErr w:type="spellStart"/>
            <w:r w:rsidRPr="000E28E9">
              <w:rPr>
                <w:rStyle w:val="2"/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в за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висимости от поставленной речевой задачи (читать/слушать текст с разной глубиной понимания);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ориентироваться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в иноязычном печатном и </w:t>
            </w:r>
            <w:proofErr w:type="spellStart"/>
            <w:r w:rsidRPr="000E28E9">
              <w:rPr>
                <w:rStyle w:val="2"/>
                <w:rFonts w:eastAsia="Calibri"/>
                <w:sz w:val="24"/>
                <w:szCs w:val="24"/>
              </w:rPr>
              <w:t>аудиотексте</w:t>
            </w:r>
            <w:proofErr w:type="spellEnd"/>
            <w:r w:rsidRPr="000E28E9">
              <w:rPr>
                <w:rStyle w:val="2"/>
                <w:rFonts w:eastAsia="Calibri"/>
                <w:sz w:val="24"/>
                <w:szCs w:val="24"/>
              </w:rPr>
              <w:t>, кратко фиксировать содержание сообщений, составлять субъективные опоры для устного высказывания в виде клю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чевых слов, объединенных потенциальным контекстом, за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чина, концовки, отдельных предложений;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вычленять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в тексте реалии, слова с культурным компонентом значения, анализировать их семантическую структуру, выде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лять культурный фон, сопоставлять его с культурным фоном аналогичного явления в родной культуре, выявлять сходство и различия и уметь объяснять эти различия иноязычному ре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чевому партнеру или человеку, не владеющему иностранным языком;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догадываться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о значении слов на основе языковой и контек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стуальной догадки, словообразовательных моделей;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использовать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выборочный перевод для уточнения понимания текста;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узнавать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грамматические явления в тексте на основе диффе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ренцирующих признаков;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действовать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по образцу или аналогии при выполнении от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дельных заданий и порождении речевого высказывания на изучаемом языке;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пользоваться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справочным материалом: грамматическими и лингвострановедческими справочниками, схемами и табли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цами, двуязычными словарями, мультимедийными средства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ми;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пользоваться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поисковыми системами, находить нужную ин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формацию, обобщать и делать выписки для дальнейшего ис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пользования в процессе общения на уроке, при написании эссе, сочинений, при подготовке проектов;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овладевать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необходимыми для дальнейшего самостоятельно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го изучения английского языка способами и приемами.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ind w:lef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Выпускниками основной школы будут достигнуты следующие </w:t>
            </w: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ind w:lef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А. В коммуникативной сфере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(т.е. владение иностранным языком как средством межкультурного общения)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в основных видах речевой деятельности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диалог-расспрос, диалог этикетного характера, диалог – обмен мнениями, диалог – побуждение к действию, комбинированный диалог: – начинать, поддерживать и заканчивать разговор; 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 </w:t>
            </w:r>
          </w:p>
          <w:p w:rsidR="00026271" w:rsidRPr="000E28E9" w:rsidRDefault="00026271" w:rsidP="00026271">
            <w:pPr>
              <w:pStyle w:val="a4"/>
              <w:widowControl w:val="0"/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– расспрашивать собеседника и отвечать на его вопросы; </w:t>
            </w:r>
          </w:p>
          <w:p w:rsidR="00026271" w:rsidRPr="000E28E9" w:rsidRDefault="00026271" w:rsidP="00026271">
            <w:pPr>
              <w:pStyle w:val="a4"/>
              <w:widowControl w:val="0"/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– переходить с позиции спрашивающего на позицию отвечающего и наоборот; </w:t>
            </w:r>
          </w:p>
          <w:p w:rsidR="00026271" w:rsidRPr="000E28E9" w:rsidRDefault="00026271" w:rsidP="00026271">
            <w:pPr>
              <w:pStyle w:val="a4"/>
              <w:widowControl w:val="0"/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– соблюдать правила речевого этикета;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основные коммуникативные типы речи: описание, сообщение, рассказ, рассуждение: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– кратко высказываться на заданную тему, используя изученный речевой материал в соответствии с поставленной коммуникативной задачей;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– делать сообщения на заданную тему на основе прочитанного/услышанного;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- делать сообщения по результатам выполнения проектной работы;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– говорить в нормальном темпе;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– говорить логично и связно;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- говорить выразительно (соблюдать </w:t>
            </w:r>
            <w:proofErr w:type="spell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синтагматичность</w:t>
            </w:r>
            <w:proofErr w:type="spell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речи, логическое ударение, правильную интонацию).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понимать звучащую речь с различной глубиной, точностью и полнотой восприятия информации: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 задачи (понимание необходимой / конкретной информации);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содержание услышанного с личным опытом;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выводы по содержанию услышанного;  выражать собственное мнение по поводу услышанного.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выбирать адекватную стратегию чтения в соответствии с коммуникативной задачей и типом текста: 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 жанров (прагматические, публицистические, научно-популярные и художественные) и типов (статья, рассказ, реклама и т. д.);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словзаместителей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графиках, таблицах, иллюстрациях и т. д.;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извлекать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культурологические сведения из аутентичных текстов;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выборочный перевод с английского языка на русский; 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с личным опытом, оценивать ее и выражать свое мнение по поводу прочитанного.  </w:t>
            </w:r>
          </w:p>
          <w:p w:rsidR="00026271" w:rsidRPr="000E28E9" w:rsidRDefault="00026271" w:rsidP="00026271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заполнять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анкету, формуляр (сообщать о себе основные сведения: имя, фамилия, возраст, гражданство, адрес и т.д.);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план, тезисы устного и письменного сообщения, кратко излагать результаты проектной деятельности;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электронные (интернет-) сообщения;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записи (выписки из текста);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в письменной форме;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заполнять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таблицы, делая выписки из текста;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кратко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излагать собственную точку зрения (в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. по поводу прочитанного или услышанного);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адекватный стиль изложения (формальный / неформальный). </w:t>
            </w:r>
          </w:p>
          <w:p w:rsidR="00026271" w:rsidRPr="000E28E9" w:rsidRDefault="00026271" w:rsidP="00026271">
            <w:pPr>
              <w:pStyle w:val="a4"/>
              <w:widowControl w:val="0"/>
              <w:tabs>
                <w:tab w:val="left" w:pos="234"/>
              </w:tabs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Графика, орфография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графический образ слова с его звуковым образом;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слова, записанные разными шрифтами;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анализировать буквы, буквосочетания и соответствующие транскрипционные знаки;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основные правила орфографии и пунктуации;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словарь для уточнения написания слова;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оформлять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письменные и творческие проекты в соответствии с правилами орфографии и пунктуации. </w:t>
            </w:r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коммуникативный тип предложения по его интонации;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использовать логическое ударение во фразе, предложении;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произносить предложения с однородными членами (соблюдая интонацию перечисления);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произносить сложносочиненные и сложноподчиненные предложения с точки зрения их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ритмикоинтонационных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особенностей; </w:t>
            </w:r>
          </w:p>
          <w:p w:rsidR="00026271" w:rsidRPr="000E28E9" w:rsidRDefault="00026271" w:rsidP="00026271">
            <w:pPr>
              <w:pStyle w:val="a4"/>
              <w:widowControl w:val="0"/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употреблять в речи в соответствии с коммуникативной задачей основные значения изученных лексических единиц (слов,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словосочетаний, реплик-клише речевого этикета) в ситуациях общения в пределах тематики основной общеобразовательной школы;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уметь использовать основные способы словообразования (аффиксация, словосложение, конверсия);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значение многозначных слов в соответствии с контекстом;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использовать явления синонимии / антонимии и лексической сочетаемости. </w:t>
            </w:r>
          </w:p>
          <w:p w:rsidR="00026271" w:rsidRPr="000E28E9" w:rsidRDefault="00026271" w:rsidP="00026271">
            <w:pPr>
              <w:pStyle w:val="a4"/>
              <w:widowControl w:val="0"/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271" w:rsidRPr="000E28E9" w:rsidRDefault="00026271" w:rsidP="0002627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функциональные и формальные особенности изученных грамматических явлений (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      </w:r>
          </w:p>
          <w:p w:rsidR="009878E4" w:rsidRPr="000E28E9" w:rsidRDefault="00026271" w:rsidP="0002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распознавать, понимать и использовать в речи основные морфологические формы и синтаксические конструкции английского языка</w:t>
            </w:r>
            <w:r w:rsidR="00362FA8" w:rsidRPr="000E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FA8" w:rsidRPr="000E28E9" w:rsidRDefault="00362FA8" w:rsidP="00362FA8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A8" w:rsidRPr="000E28E9" w:rsidRDefault="00362FA8" w:rsidP="00362FA8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>Cоциокультурные</w:t>
            </w:r>
            <w:proofErr w:type="spellEnd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знания, навыки, умения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 сходстве и различиях в традициях, обычаях своей страны и англоязычных стран;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об особенностях образа жизни зарубежных сверстников;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 образцами художественной, публицистической и научно-популярной литературы;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сопоставлять, находить сходства и отличия в культуре стран изучаемого языка и родной культуре;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умение представлять родную культуру на английском языке, опровергать стереотипы о своей стране. </w:t>
            </w:r>
          </w:p>
          <w:p w:rsidR="00362FA8" w:rsidRPr="000E28E9" w:rsidRDefault="00362FA8" w:rsidP="00362FA8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FA8" w:rsidRPr="000E28E9" w:rsidRDefault="00362FA8" w:rsidP="00362FA8">
            <w:pPr>
              <w:widowControl w:val="0"/>
              <w:tabs>
                <w:tab w:val="left" w:pos="234"/>
              </w:tabs>
              <w:spacing w:line="25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Компенсаторные умения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362FA8" w:rsidRPr="000E28E9" w:rsidRDefault="00362FA8" w:rsidP="00362FA8">
            <w:pPr>
              <w:keepNext/>
              <w:keepLines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bookmark7"/>
            <w:r w:rsidRPr="000E28E9">
              <w:rPr>
                <w:rStyle w:val="52"/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А. В ценностно-ориентационной сфере:</w:t>
            </w:r>
            <w:bookmarkEnd w:id="0"/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о языке как средстве выражения чувств, эмо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ций, основе культуры общения;</w:t>
            </w:r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достижение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взаимопонимания в процессе устного и письмен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ного общения с носителями иностранного языка, установле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ние межличностных, межкультурных контактов в доступных пределах;</w:t>
            </w:r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представление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о целостном </w:t>
            </w:r>
            <w:proofErr w:type="spellStart"/>
            <w:r w:rsidRPr="000E28E9">
              <w:rPr>
                <w:rStyle w:val="2"/>
                <w:rFonts w:eastAsia="Calibri"/>
                <w:sz w:val="24"/>
                <w:szCs w:val="24"/>
              </w:rPr>
              <w:t>полиязычном</w:t>
            </w:r>
            <w:proofErr w:type="spell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и поликультурном мире, осознание места и роли родного и иностранного языков в этом мире как средства общения, познания, самореализа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ции и социальной адаптации;</w:t>
            </w:r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приобщение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к ценностям мировой культуры как через источ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ники информации на иностранном языке (в том числе мульти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медийные), так и через непосредственное участие в школьных обменах, туристических поездках, молодежных форумах.</w:t>
            </w:r>
            <w:bookmarkStart w:id="1" w:name="bookmark8"/>
          </w:p>
          <w:p w:rsidR="00362FA8" w:rsidRPr="000E28E9" w:rsidRDefault="00362FA8" w:rsidP="00362FA8">
            <w:pPr>
              <w:widowControl w:val="0"/>
              <w:tabs>
                <w:tab w:val="left" w:pos="234"/>
              </w:tabs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8E9">
              <w:rPr>
                <w:rStyle w:val="52"/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Б. В эстетической сфере:</w:t>
            </w:r>
            <w:bookmarkEnd w:id="1"/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владение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элементарными средствами выражения чувств и эмоций на иностранном язык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к знакомству с образцами художественного твор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чества на иностранном языке и средствами иностранного языка;</w:t>
            </w:r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развитие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чувства прекрасного в процессе обсуждения совре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менных тенденций в живописи, музыке, литературе.</w:t>
            </w:r>
          </w:p>
          <w:p w:rsidR="00362FA8" w:rsidRPr="000E28E9" w:rsidRDefault="00362FA8" w:rsidP="00362FA8">
            <w:pPr>
              <w:pStyle w:val="a4"/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8E9">
              <w:rPr>
                <w:rStyle w:val="52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В. В трудовой и физической сферах:</w:t>
            </w:r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формирование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самодисциплины, упорства, настойчивости, самостоятельности в учебном труде;</w:t>
            </w:r>
          </w:p>
          <w:p w:rsidR="00362FA8" w:rsidRPr="000E28E9" w:rsidRDefault="00362FA8" w:rsidP="00362FA8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работать в соответствии с намеченным планом, доби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ваясь успеха;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Style w:val="2"/>
                <w:rFonts w:eastAsia="Calibri"/>
                <w:sz w:val="24"/>
                <w:szCs w:val="24"/>
              </w:rPr>
              <w:t>стремление</w:t>
            </w:r>
            <w:proofErr w:type="gramEnd"/>
            <w:r w:rsidRPr="000E28E9">
              <w:rPr>
                <w:rStyle w:val="2"/>
                <w:rFonts w:eastAsia="Calibri"/>
                <w:sz w:val="24"/>
                <w:szCs w:val="24"/>
              </w:rPr>
              <w:t xml:space="preserve"> вести здоровый образ жизни (режим труда и от</w:t>
            </w:r>
            <w:r w:rsidRPr="000E28E9">
              <w:rPr>
                <w:rStyle w:val="2"/>
                <w:rFonts w:eastAsia="Calibri"/>
                <w:sz w:val="24"/>
                <w:szCs w:val="24"/>
              </w:rPr>
              <w:softHyphen/>
              <w:t>дыха, питание, спорт, фитнес).</w:t>
            </w:r>
          </w:p>
          <w:p w:rsidR="00362FA8" w:rsidRPr="000E28E9" w:rsidRDefault="00362FA8" w:rsidP="00362FA8">
            <w:pPr>
              <w:widowControl w:val="0"/>
              <w:tabs>
                <w:tab w:val="left" w:pos="234"/>
              </w:tabs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Г. В познавательной сфере (владение познавательными учебными умениями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сравнивать языковые явления родного и иностранного языков на уровне отдельных грамматических явлений, слов, словосочетаний, предложений;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владение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приемами работы с текстом: умение пользоваться определенной стратегией чтения /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(читать / слушать текст с разной глубиной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lastRenderedPageBreak/>
              <w:t>понимания);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и умение осуществлять индивидуальную и совместную проектную работу; </w:t>
            </w:r>
          </w:p>
          <w:p w:rsidR="00362FA8" w:rsidRPr="000E28E9" w:rsidRDefault="00362FA8" w:rsidP="00362FA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      </w:r>
          </w:p>
          <w:p w:rsidR="00362FA8" w:rsidRPr="000E28E9" w:rsidRDefault="00362FA8" w:rsidP="00247A1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5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владение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способами и приемами дальнейшего самостоятельного изучения иностранных языков. </w:t>
            </w:r>
          </w:p>
        </w:tc>
      </w:tr>
      <w:tr w:rsidR="00362FA8" w:rsidRPr="000E28E9" w:rsidTr="0025301D">
        <w:tc>
          <w:tcPr>
            <w:tcW w:w="2972" w:type="dxa"/>
          </w:tcPr>
          <w:p w:rsidR="00362FA8" w:rsidRPr="000E28E9" w:rsidRDefault="00362FA8" w:rsidP="0044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</w:t>
            </w:r>
          </w:p>
        </w:tc>
        <w:tc>
          <w:tcPr>
            <w:tcW w:w="6373" w:type="dxa"/>
          </w:tcPr>
          <w:p w:rsidR="00E07F6B" w:rsidRPr="00E07F6B" w:rsidRDefault="00E07F6B" w:rsidP="00E07F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Ожидается, что выпускник основной школы должен продемонстрировать следующие результаты освоения иностранного языка:</w:t>
            </w:r>
          </w:p>
          <w:p w:rsidR="00E07F6B" w:rsidRPr="00E07F6B" w:rsidRDefault="00E07F6B" w:rsidP="00E07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области говорения:</w:t>
            </w:r>
          </w:p>
          <w:p w:rsidR="00E07F6B" w:rsidRPr="00E07F6B" w:rsidRDefault="00E07F6B" w:rsidP="00E07F6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вести/ поддерживать и заканчивать беседу в стандартных ситуациях общения, соблюдать нормы речевого этикета, при необходимости переспрашивая, уточняя;</w:t>
            </w:r>
          </w:p>
          <w:p w:rsidR="00E07F6B" w:rsidRPr="00E07F6B" w:rsidRDefault="00E07F6B" w:rsidP="00E07F6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расспрашивать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  <w:p w:rsidR="00E07F6B" w:rsidRPr="00E07F6B" w:rsidRDefault="00E07F6B" w:rsidP="00E07F6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:rsidR="00E07F6B" w:rsidRPr="00E07F6B" w:rsidRDefault="00E07F6B" w:rsidP="00E07F6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E07F6B" w:rsidRPr="00E07F6B" w:rsidRDefault="00E07F6B" w:rsidP="00E07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области </w:t>
            </w:r>
            <w:proofErr w:type="spellStart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аудирования</w:t>
            </w:r>
            <w:proofErr w:type="spellEnd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E07F6B" w:rsidRPr="00E07F6B" w:rsidRDefault="00E07F6B" w:rsidP="00E07F6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полностью понимать речь учителя, одноклассников;</w:t>
            </w:r>
          </w:p>
          <w:p w:rsidR="00E07F6B" w:rsidRPr="00E07F6B" w:rsidRDefault="00E07F6B" w:rsidP="00E07F6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 /интервью);</w:t>
            </w:r>
          </w:p>
          <w:p w:rsidR="00E07F6B" w:rsidRPr="00E07F6B" w:rsidRDefault="00E07F6B" w:rsidP="00E07F6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      </w:r>
          </w:p>
          <w:p w:rsidR="00E07F6B" w:rsidRPr="00E07F6B" w:rsidRDefault="00E07F6B" w:rsidP="00E07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области чтения:</w:t>
            </w:r>
          </w:p>
          <w:p w:rsidR="00E07F6B" w:rsidRPr="00E07F6B" w:rsidRDefault="00E07F6B" w:rsidP="00E07F6B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иноязычном тексте; прогнозировать его содержание по заголовку;</w:t>
            </w:r>
          </w:p>
          <w:p w:rsidR="00E07F6B" w:rsidRPr="00E07F6B" w:rsidRDefault="00E07F6B" w:rsidP="00E07F6B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E07F6B" w:rsidRPr="00E07F6B" w:rsidRDefault="00E07F6B" w:rsidP="00E07F6B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      </w:r>
          </w:p>
          <w:p w:rsidR="00E07F6B" w:rsidRPr="00E07F6B" w:rsidRDefault="00E07F6B" w:rsidP="00E07F6B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с выборочным пониманием значимой/ нужной/интересующей информации;</w:t>
            </w:r>
          </w:p>
          <w:p w:rsidR="00E07F6B" w:rsidRPr="00E07F6B" w:rsidRDefault="00E07F6B" w:rsidP="00E07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области письма:</w:t>
            </w:r>
          </w:p>
          <w:p w:rsidR="00E07F6B" w:rsidRPr="00E07F6B" w:rsidRDefault="00E07F6B" w:rsidP="00E07F6B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анкеты и формуляры;</w:t>
            </w:r>
          </w:p>
          <w:p w:rsidR="00E07F6B" w:rsidRPr="00E07F6B" w:rsidRDefault="00E07F6B" w:rsidP="00E07F6B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  <w:p w:rsidR="00E07F6B" w:rsidRPr="00E07F6B" w:rsidRDefault="00E07F6B" w:rsidP="00E07F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плане языковой компетенции выпускник основной школы должен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знать/понимать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E07F6B" w:rsidRPr="00E07F6B" w:rsidRDefault="00E07F6B" w:rsidP="00E07F6B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      </w:r>
          </w:p>
          <w:p w:rsidR="00E07F6B" w:rsidRPr="00E07F6B" w:rsidRDefault="00E07F6B" w:rsidP="00E07F6B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простых и сложных предложений английского языка; интонацию различных коммуникативных типов предложения;</w:t>
            </w:r>
          </w:p>
          <w:p w:rsidR="00E07F6B" w:rsidRPr="00E07F6B" w:rsidRDefault="00E07F6B" w:rsidP="00E07F6B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грамматических явлений (</w:t>
            </w:r>
            <w:proofErr w:type="spell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      </w:r>
          </w:p>
          <w:p w:rsidR="00E07F6B" w:rsidRPr="00E07F6B" w:rsidRDefault="00E07F6B" w:rsidP="00E07F6B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различия систем английского и русского языков.</w:t>
            </w:r>
          </w:p>
          <w:p w:rsidR="00E07F6B" w:rsidRPr="00E07F6B" w:rsidRDefault="00E07F6B" w:rsidP="00E07F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Кроме того, школьники должны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уметь:</w:t>
            </w:r>
          </w:p>
          <w:p w:rsidR="00E07F6B" w:rsidRPr="00E07F6B" w:rsidRDefault="00E07F6B" w:rsidP="00E07F6B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написания слов, изученных в основной школе;</w:t>
            </w:r>
          </w:p>
          <w:p w:rsidR="00E07F6B" w:rsidRPr="00E07F6B" w:rsidRDefault="00E07F6B" w:rsidP="00E07F6B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произносить и различать на слух звуки английского языка, соблюдать правила ударения в словах и фразах;</w:t>
            </w:r>
          </w:p>
          <w:p w:rsidR="00E07F6B" w:rsidRPr="00E07F6B" w:rsidRDefault="00E07F6B" w:rsidP="00E07F6B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ритмико-интонационные особенности предложений различных коммуникативных типов, правильно членить предложение на смысловые группы.</w:t>
            </w:r>
          </w:p>
          <w:p w:rsidR="00E07F6B" w:rsidRPr="00E07F6B" w:rsidRDefault="00E07F6B" w:rsidP="00E07F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 отношении социокультурной компетенции от выпускников требуется:</w:t>
            </w:r>
          </w:p>
          <w:p w:rsidR="00E07F6B" w:rsidRPr="00E07F6B" w:rsidRDefault="00E07F6B" w:rsidP="00E07F6B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E07F6B" w:rsidRPr="00E07F6B" w:rsidRDefault="00E07F6B" w:rsidP="00E07F6B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      </w:r>
          </w:p>
          <w:p w:rsidR="00E07F6B" w:rsidRPr="00E07F6B" w:rsidRDefault="00E07F6B" w:rsidP="00E07F6B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      </w:r>
          </w:p>
          <w:p w:rsidR="00E07F6B" w:rsidRPr="00E07F6B" w:rsidRDefault="00E07F6B" w:rsidP="00E07F6B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образцами художественной, публицистической и научно-популярной литературы;</w:t>
            </w:r>
          </w:p>
          <w:p w:rsidR="00E07F6B" w:rsidRPr="00E07F6B" w:rsidRDefault="00E07F6B" w:rsidP="00E07F6B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сходстве и различиях в традициях своей страны и стран изучаемого языка;</w:t>
            </w:r>
          </w:p>
          <w:p w:rsidR="00E07F6B" w:rsidRPr="00E07F6B" w:rsidRDefault="00E07F6B" w:rsidP="00E07F6B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владения иностранными языками в современном мире.</w:t>
            </w:r>
          </w:p>
          <w:p w:rsidR="00E07F6B" w:rsidRPr="00E07F6B" w:rsidRDefault="00E07F6B" w:rsidP="00E07F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результате формирования 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компенсаторной компетенции выпускники основной школы должны научиться</w:t>
            </w:r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выходить из затруднительного положения в условиях дефицита языковых средств в процессе приема и передачи информации за счет умения:</w:t>
            </w:r>
          </w:p>
          <w:p w:rsidR="00E07F6B" w:rsidRPr="00E07F6B" w:rsidRDefault="00E07F6B" w:rsidP="00E07F6B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языковой и контекстуальной догадкой (интернациональные слова, словообразовательный анализ, вычленение ключевых слов текста);</w:t>
            </w:r>
          </w:p>
          <w:p w:rsidR="00E07F6B" w:rsidRPr="00E07F6B" w:rsidRDefault="00E07F6B" w:rsidP="00E07F6B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содержание текста по заголовку или выборочному чтению отдельных абзацев текста;</w:t>
            </w:r>
          </w:p>
          <w:p w:rsidR="00E07F6B" w:rsidRPr="00E07F6B" w:rsidRDefault="00E07F6B" w:rsidP="00E07F6B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текстовые опоры различного рода (подзаголовки, таблицы, картинки, фотографии, шрифтовые выделения, комментарии, подстрочные ссылки);</w:t>
            </w:r>
          </w:p>
          <w:p w:rsidR="00E07F6B" w:rsidRPr="00E07F6B" w:rsidRDefault="00E07F6B" w:rsidP="00E07F6B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игнорировать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незнакомую лексику, реалии, грамматические явления, не влияющие на понимание основного содержания текста;</w:t>
            </w:r>
          </w:p>
          <w:p w:rsidR="00E07F6B" w:rsidRPr="00E07F6B" w:rsidRDefault="00E07F6B" w:rsidP="00E07F6B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вопрос, переспрашивать с целью уточнения отдельных неизвестных языковых явлений в тексте;</w:t>
            </w:r>
          </w:p>
          <w:p w:rsidR="00E07F6B" w:rsidRPr="00E07F6B" w:rsidRDefault="00E07F6B" w:rsidP="00E07F6B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перифраз, синонимические средства, словарные замены, жесты, мимику.</w:t>
            </w:r>
          </w:p>
          <w:p w:rsidR="00362FA8" w:rsidRPr="000E28E9" w:rsidRDefault="00E07F6B" w:rsidP="00113B29">
            <w:pPr>
              <w:shd w:val="clear" w:color="auto" w:fill="FFFFFF"/>
              <w:ind w:firstLine="454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 </w:t>
            </w:r>
            <w:r w:rsidR="00AF3DCE" w:rsidRPr="000E28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класса</w:t>
            </w:r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общий 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лексический минимум</w:t>
            </w:r>
            <w:r w:rsidR="00AF3DCE"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должен составить около 13</w:t>
            </w:r>
            <w:r w:rsidRPr="000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единиц.</w:t>
            </w:r>
          </w:p>
        </w:tc>
      </w:tr>
      <w:tr w:rsidR="0025301D" w:rsidRPr="000E28E9" w:rsidTr="0025301D">
        <w:tc>
          <w:tcPr>
            <w:tcW w:w="2972" w:type="dxa"/>
          </w:tcPr>
          <w:p w:rsidR="00A305BE" w:rsidRPr="000E28E9" w:rsidRDefault="00A305BE" w:rsidP="00A3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рабочей</w:t>
            </w:r>
          </w:p>
          <w:p w:rsidR="00A305BE" w:rsidRPr="000E28E9" w:rsidRDefault="00A305BE" w:rsidP="00A3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  <w:proofErr w:type="gramEnd"/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годам обучения с указанием часов)</w:t>
            </w:r>
          </w:p>
          <w:p w:rsidR="0025301D" w:rsidRPr="000E28E9" w:rsidRDefault="0025301D" w:rsidP="00F13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247A16" w:rsidRDefault="00247A16" w:rsidP="00A305B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 класс (102 часа)</w:t>
            </w:r>
          </w:p>
          <w:p w:rsidR="00247A16" w:rsidRPr="005B0589" w:rsidRDefault="00247A16" w:rsidP="00247A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c21"/>
                <w:i/>
                <w:iCs/>
              </w:rPr>
              <w:t>Две столицы</w:t>
            </w:r>
            <w:r w:rsidRPr="00247A16">
              <w:rPr>
                <w:rStyle w:val="c21"/>
                <w:i/>
                <w:iCs/>
              </w:rPr>
              <w:t xml:space="preserve"> -</w:t>
            </w:r>
            <w:r w:rsidR="005B0589">
              <w:rPr>
                <w:rStyle w:val="c21"/>
                <w:i/>
                <w:iCs/>
                <w:lang w:val="en-US"/>
              </w:rPr>
              <w:t xml:space="preserve"> 17</w:t>
            </w:r>
          </w:p>
          <w:p w:rsidR="00247A16" w:rsidRPr="005B0589" w:rsidRDefault="00247A16" w:rsidP="00A305BE">
            <w:pPr>
              <w:rPr>
                <w:i/>
                <w:iCs/>
                <w:color w:val="000000"/>
                <w:shd w:val="clear" w:color="auto" w:fill="FFFFFF"/>
                <w:lang w:val="en-US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Посещение Великобритании</w:t>
            </w:r>
            <w:r w:rsidRPr="00247A16">
              <w:rPr>
                <w:i/>
                <w:iCs/>
                <w:color w:val="000000"/>
                <w:shd w:val="clear" w:color="auto" w:fill="FFFFFF"/>
              </w:rPr>
              <w:t xml:space="preserve"> – </w:t>
            </w:r>
            <w:r w:rsidR="005B0589">
              <w:rPr>
                <w:i/>
                <w:iCs/>
                <w:color w:val="000000"/>
                <w:shd w:val="clear" w:color="auto" w:fill="FFFFFF"/>
                <w:lang w:val="en-US"/>
              </w:rPr>
              <w:t>16</w:t>
            </w:r>
          </w:p>
          <w:p w:rsidR="00247A16" w:rsidRPr="005B0589" w:rsidRDefault="00247A16" w:rsidP="00A305BE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lastRenderedPageBreak/>
              <w:t xml:space="preserve">Традиции. </w:t>
            </w:r>
            <w:r>
              <w:rPr>
                <w:i/>
                <w:iCs/>
                <w:color w:val="000000"/>
                <w:shd w:val="clear" w:color="auto" w:fill="FFFFFF"/>
              </w:rPr>
              <w:t>П</w:t>
            </w:r>
            <w:r>
              <w:rPr>
                <w:i/>
                <w:iCs/>
                <w:color w:val="000000"/>
                <w:shd w:val="clear" w:color="auto" w:fill="FFFFFF"/>
              </w:rPr>
              <w:t>раздники</w:t>
            </w:r>
            <w:r w:rsidRPr="00247A16">
              <w:rPr>
                <w:i/>
                <w:iCs/>
                <w:color w:val="000000"/>
                <w:shd w:val="clear" w:color="auto" w:fill="FFFFFF"/>
              </w:rPr>
              <w:t xml:space="preserve"> – </w:t>
            </w:r>
            <w:r w:rsidR="005B0589">
              <w:rPr>
                <w:i/>
                <w:iCs/>
                <w:color w:val="000000"/>
                <w:shd w:val="clear" w:color="auto" w:fill="FFFFFF"/>
              </w:rPr>
              <w:t>15</w:t>
            </w:r>
            <w:bookmarkStart w:id="2" w:name="_GoBack"/>
            <w:bookmarkEnd w:id="2"/>
          </w:p>
          <w:p w:rsidR="00247A16" w:rsidRPr="005B0589" w:rsidRDefault="00247A16" w:rsidP="00A305BE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Страна через океан</w:t>
            </w:r>
            <w:r w:rsidRPr="00247A16">
              <w:rPr>
                <w:i/>
                <w:iCs/>
                <w:color w:val="000000"/>
                <w:shd w:val="clear" w:color="auto" w:fill="FFFFFF"/>
              </w:rPr>
              <w:t xml:space="preserve"> – </w:t>
            </w:r>
            <w:r w:rsidR="005B0589" w:rsidRPr="005B0589">
              <w:rPr>
                <w:i/>
                <w:iCs/>
                <w:color w:val="000000"/>
                <w:shd w:val="clear" w:color="auto" w:fill="FFFFFF"/>
              </w:rPr>
              <w:t>17</w:t>
            </w:r>
          </w:p>
          <w:p w:rsidR="00247A16" w:rsidRPr="005B0589" w:rsidRDefault="00247A16" w:rsidP="00A305BE">
            <w:pPr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21"/>
                <w:i/>
                <w:iCs/>
                <w:color w:val="000000"/>
                <w:shd w:val="clear" w:color="auto" w:fill="FFFFFF"/>
              </w:rPr>
              <w:t>Любимые способы проведения свободного времени</w:t>
            </w:r>
            <w:r>
              <w:rPr>
                <w:rStyle w:val="c1"/>
                <w:color w:val="000000"/>
                <w:shd w:val="clear" w:color="auto" w:fill="FFFFFF"/>
              </w:rPr>
              <w:t>.</w:t>
            </w:r>
            <w:r w:rsidRPr="00247A16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"/>
                <w:color w:val="000000"/>
                <w:shd w:val="clear" w:color="auto" w:fill="FFFFFF"/>
              </w:rPr>
              <w:t>–</w:t>
            </w:r>
            <w:r w:rsidR="005B0589">
              <w:rPr>
                <w:rStyle w:val="c1"/>
                <w:color w:val="000000"/>
                <w:shd w:val="clear" w:color="auto" w:fill="FFFFFF"/>
              </w:rPr>
              <w:t xml:space="preserve"> 20</w:t>
            </w:r>
          </w:p>
          <w:p w:rsidR="00247A16" w:rsidRDefault="00247A16" w:rsidP="00A305BE">
            <w:pPr>
              <w:rPr>
                <w:i/>
                <w:iCs/>
                <w:color w:val="000000"/>
                <w:shd w:val="clear" w:color="auto" w:fill="FFFFFF"/>
                <w:lang w:val="en-US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Какие мы?</w:t>
            </w:r>
            <w:r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–</w:t>
            </w:r>
            <w:r w:rsidR="005B0589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17</w:t>
            </w:r>
          </w:p>
          <w:p w:rsidR="005B0589" w:rsidRPr="005B0589" w:rsidRDefault="005B0589" w:rsidP="00A305BE">
            <w:pPr>
              <w:rPr>
                <w:i/>
                <w:iCs/>
                <w:color w:val="000000"/>
                <w:shd w:val="clear" w:color="auto" w:fill="FFFFFF"/>
                <w:lang w:val="en-US"/>
              </w:rPr>
            </w:pPr>
          </w:p>
          <w:p w:rsidR="00A305BE" w:rsidRPr="000E28E9" w:rsidRDefault="00A305BE" w:rsidP="00A305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 (102 часа)</w:t>
            </w:r>
          </w:p>
          <w:p w:rsidR="00A305BE" w:rsidRPr="000E28E9" w:rsidRDefault="00E748FD" w:rsidP="00A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Школа и обучение. - </w:t>
            </w:r>
            <w:r w:rsidR="00A305BE" w:rsidRPr="000E28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05BE" w:rsidRPr="000E28E9" w:rsidRDefault="00E748FD" w:rsidP="00A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Языки мира. - </w:t>
            </w:r>
            <w:r w:rsidR="00A305BE" w:rsidRPr="000E28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05BE" w:rsidRPr="000E28E9" w:rsidRDefault="00A305BE" w:rsidP="00A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Немного фа</w:t>
            </w:r>
            <w:r w:rsidR="00E748FD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ктов об англоговорящих странах. -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05BE" w:rsidRPr="000E28E9" w:rsidRDefault="00A305BE" w:rsidP="00A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Жизнь во</w:t>
            </w:r>
            <w:r w:rsidR="00E748FD"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круг нас. - 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05BE" w:rsidRPr="000E28E9" w:rsidRDefault="00E748FD" w:rsidP="00A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Алфавит экологии. - </w:t>
            </w:r>
            <w:r w:rsidR="00A305BE" w:rsidRPr="000E28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5301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-  </w:t>
            </w:r>
            <w:r w:rsidR="00A305BE" w:rsidRPr="000E28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 (102 часа)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Спорт.-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Виды искусств (театр</w:t>
            </w:r>
            <w:proofErr w:type="gramStart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).–</w:t>
            </w:r>
            <w:proofErr w:type="gramEnd"/>
            <w:r w:rsidRPr="000E28E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br/>
              <w:t>Виды искусств(кино). - 26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Их знает весь мир. – 28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 (102 часа)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Книги, газеты, журналы- 30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- 30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Наука и технология. - 30</w:t>
            </w:r>
          </w:p>
          <w:p w:rsidR="00E748FD" w:rsidRPr="000E28E9" w:rsidRDefault="00E748FD" w:rsidP="00E7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>Быть подростком не просто. -</w:t>
            </w:r>
            <w:r w:rsidRPr="000E28E9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</w:tc>
      </w:tr>
      <w:tr w:rsidR="00113B29" w:rsidRPr="000E28E9" w:rsidTr="0025301D">
        <w:tc>
          <w:tcPr>
            <w:tcW w:w="2972" w:type="dxa"/>
          </w:tcPr>
          <w:p w:rsidR="00113B29" w:rsidRPr="000E28E9" w:rsidRDefault="00113B29" w:rsidP="00A3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текущего контроля и аттестации</w:t>
            </w:r>
          </w:p>
        </w:tc>
        <w:tc>
          <w:tcPr>
            <w:tcW w:w="6373" w:type="dxa"/>
          </w:tcPr>
          <w:p w:rsidR="000E4C61" w:rsidRPr="000E28E9" w:rsidRDefault="000E4C61" w:rsidP="000E4C6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E28E9">
              <w:rPr>
                <w:color w:val="000000"/>
              </w:rPr>
              <w:t>Текущий контроль позволяет судить об успешности овладения определенной части учебного материала.</w:t>
            </w:r>
          </w:p>
          <w:p w:rsidR="000E4C61" w:rsidRPr="000E28E9" w:rsidRDefault="000E4C61" w:rsidP="000E4C6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E28E9">
              <w:rPr>
                <w:color w:val="000000"/>
              </w:rPr>
              <w:t xml:space="preserve">Промежуточный контроль 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</w:t>
            </w:r>
            <w:proofErr w:type="spellStart"/>
            <w:r w:rsidRPr="000E28E9">
              <w:rPr>
                <w:color w:val="000000"/>
              </w:rPr>
              <w:t>аудирования</w:t>
            </w:r>
            <w:proofErr w:type="spellEnd"/>
            <w:r w:rsidRPr="000E28E9">
              <w:rPr>
                <w:color w:val="000000"/>
              </w:rPr>
              <w:t>, письма, говорения), а также знание грамматики и лексики.</w:t>
            </w:r>
          </w:p>
          <w:p w:rsidR="000E4C61" w:rsidRPr="000E28E9" w:rsidRDefault="000E4C61" w:rsidP="000E4C6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E28E9">
              <w:rPr>
                <w:color w:val="000000"/>
              </w:rPr>
              <w:t>Итоговый контроль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      </w:r>
          </w:p>
          <w:p w:rsidR="00113B29" w:rsidRPr="000E28E9" w:rsidRDefault="000E4C61" w:rsidP="000E4C6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E28E9">
              <w:rPr>
                <w:color w:val="000000"/>
              </w:rPr>
              <w:t>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тестирование.</w:t>
            </w:r>
          </w:p>
        </w:tc>
      </w:tr>
    </w:tbl>
    <w:p w:rsidR="0005005D" w:rsidRPr="000E28E9" w:rsidRDefault="0005005D" w:rsidP="00FA2C28">
      <w:pPr>
        <w:rPr>
          <w:rFonts w:ascii="Times New Roman" w:hAnsi="Times New Roman" w:cs="Times New Roman"/>
          <w:sz w:val="24"/>
          <w:szCs w:val="24"/>
        </w:rPr>
      </w:pPr>
    </w:p>
    <w:sectPr w:rsidR="0005005D" w:rsidRPr="000E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092"/>
    <w:multiLevelType w:val="multilevel"/>
    <w:tmpl w:val="15A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754E"/>
    <w:multiLevelType w:val="hybridMultilevel"/>
    <w:tmpl w:val="A77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5282"/>
    <w:multiLevelType w:val="hybridMultilevel"/>
    <w:tmpl w:val="F944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4AC"/>
    <w:multiLevelType w:val="hybridMultilevel"/>
    <w:tmpl w:val="A5B0C8B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08817570"/>
    <w:multiLevelType w:val="multilevel"/>
    <w:tmpl w:val="1C5E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06D60"/>
    <w:multiLevelType w:val="hybridMultilevel"/>
    <w:tmpl w:val="C80054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E09090C"/>
    <w:multiLevelType w:val="hybridMultilevel"/>
    <w:tmpl w:val="95DC89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3226DA3"/>
    <w:multiLevelType w:val="hybridMultilevel"/>
    <w:tmpl w:val="DE3EA850"/>
    <w:lvl w:ilvl="0" w:tplc="2DC687EC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908212C"/>
    <w:multiLevelType w:val="hybridMultilevel"/>
    <w:tmpl w:val="B7B0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6E5"/>
    <w:multiLevelType w:val="multilevel"/>
    <w:tmpl w:val="51E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31E11"/>
    <w:multiLevelType w:val="multilevel"/>
    <w:tmpl w:val="68B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076BD"/>
    <w:multiLevelType w:val="hybridMultilevel"/>
    <w:tmpl w:val="EBCA54E0"/>
    <w:lvl w:ilvl="0" w:tplc="F5964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98075C8"/>
    <w:multiLevelType w:val="hybridMultilevel"/>
    <w:tmpl w:val="97DC48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CB62833"/>
    <w:multiLevelType w:val="hybridMultilevel"/>
    <w:tmpl w:val="DEA626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394B48"/>
    <w:multiLevelType w:val="hybridMultilevel"/>
    <w:tmpl w:val="BA38A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C62C74"/>
    <w:multiLevelType w:val="hybridMultilevel"/>
    <w:tmpl w:val="0F662B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5291ECF"/>
    <w:multiLevelType w:val="hybridMultilevel"/>
    <w:tmpl w:val="36EA280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6592631D"/>
    <w:multiLevelType w:val="multilevel"/>
    <w:tmpl w:val="3EF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65B1E"/>
    <w:multiLevelType w:val="multilevel"/>
    <w:tmpl w:val="ABD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51B97"/>
    <w:multiLevelType w:val="hybridMultilevel"/>
    <w:tmpl w:val="C81C7C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76D10DA2"/>
    <w:multiLevelType w:val="hybridMultilevel"/>
    <w:tmpl w:val="CCD8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0791F"/>
    <w:multiLevelType w:val="multilevel"/>
    <w:tmpl w:val="E4E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87077"/>
    <w:multiLevelType w:val="multilevel"/>
    <w:tmpl w:val="AD9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19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20"/>
  </w:num>
  <w:num w:numId="16">
    <w:abstractNumId w:val="10"/>
  </w:num>
  <w:num w:numId="17">
    <w:abstractNumId w:val="4"/>
  </w:num>
  <w:num w:numId="18">
    <w:abstractNumId w:val="0"/>
  </w:num>
  <w:num w:numId="19">
    <w:abstractNumId w:val="9"/>
  </w:num>
  <w:num w:numId="20">
    <w:abstractNumId w:val="18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B"/>
    <w:rsid w:val="00026271"/>
    <w:rsid w:val="0005005D"/>
    <w:rsid w:val="00072246"/>
    <w:rsid w:val="000E28E9"/>
    <w:rsid w:val="000E4C61"/>
    <w:rsid w:val="00100EC8"/>
    <w:rsid w:val="00113B29"/>
    <w:rsid w:val="00247A16"/>
    <w:rsid w:val="0025301D"/>
    <w:rsid w:val="00357FC0"/>
    <w:rsid w:val="00362FA8"/>
    <w:rsid w:val="00447483"/>
    <w:rsid w:val="00447528"/>
    <w:rsid w:val="005B0589"/>
    <w:rsid w:val="0061170D"/>
    <w:rsid w:val="007864DF"/>
    <w:rsid w:val="00921E76"/>
    <w:rsid w:val="009878E4"/>
    <w:rsid w:val="00A305BE"/>
    <w:rsid w:val="00AF3DCE"/>
    <w:rsid w:val="00B6108E"/>
    <w:rsid w:val="00C6698D"/>
    <w:rsid w:val="00E07F6B"/>
    <w:rsid w:val="00E748FD"/>
    <w:rsid w:val="00F13B4D"/>
    <w:rsid w:val="00FA2C28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BC31-CC83-45C2-9A89-500FB459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87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"/>
    <w:rsid w:val="009878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Заголовок №5 (2)"/>
    <w:rsid w:val="00362F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0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7A16"/>
  </w:style>
  <w:style w:type="character" w:customStyle="1" w:styleId="c21">
    <w:name w:val="c21"/>
    <w:basedOn w:val="a0"/>
    <w:rsid w:val="00247A16"/>
  </w:style>
  <w:style w:type="character" w:customStyle="1" w:styleId="c1">
    <w:name w:val="c1"/>
    <w:basedOn w:val="a0"/>
    <w:rsid w:val="0024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16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2019-10-04T05:22:00Z</dcterms:created>
  <dcterms:modified xsi:type="dcterms:W3CDTF">2021-02-24T11:08:00Z</dcterms:modified>
</cp:coreProperties>
</file>