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4BB19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</w:t>
      </w:r>
    </w:p>
    <w:p w14:paraId="056A9975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 рабочей программе по курсу </w:t>
      </w:r>
    </w:p>
    <w:p w14:paraId="658DDC38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«Основы безопасности жизнедеятельности» </w:t>
      </w:r>
    </w:p>
    <w:p w14:paraId="0E462B76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10-11 класс</w:t>
      </w:r>
    </w:p>
    <w:p w14:paraId="34FDFC8C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ECE66EC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ОБЖ для 10-11класса разработана в соответствии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 </w:t>
      </w:r>
    </w:p>
    <w:p w14:paraId="1F4F19F8" w14:textId="77777777" w:rsidR="00F617D7" w:rsidRPr="00F617D7" w:rsidRDefault="00F617D7" w:rsidP="00F617D7">
      <w:pPr>
        <w:widowControl w:val="0"/>
        <w:tabs>
          <w:tab w:val="left" w:pos="95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D7">
        <w:rPr>
          <w:rFonts w:ascii="Times New Roman" w:eastAsia="Times New Roman" w:hAnsi="Times New Roman" w:cs="Times New Roman"/>
          <w:sz w:val="24"/>
          <w:szCs w:val="24"/>
        </w:rPr>
        <w:t xml:space="preserve">  - федеральным государственным образовательным стандартом основного общего образования;</w:t>
      </w:r>
    </w:p>
    <w:p w14:paraId="38A3F558" w14:textId="77777777" w:rsidR="00F617D7" w:rsidRPr="00F617D7" w:rsidRDefault="00F617D7" w:rsidP="00F617D7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программой среднего общего образования;</w:t>
      </w:r>
    </w:p>
    <w:p w14:paraId="0507F7EE" w14:textId="24EE8351" w:rsidR="00F617D7" w:rsidRPr="00F617D7" w:rsidRDefault="00F617D7" w:rsidP="00F617D7">
      <w:pPr>
        <w:widowControl w:val="0"/>
        <w:tabs>
          <w:tab w:val="left" w:pos="950"/>
        </w:tabs>
        <w:autoSpaceDE w:val="0"/>
        <w:autoSpaceDN w:val="0"/>
        <w:adjustRightInd w:val="0"/>
        <w:spacing w:after="0" w:line="274" w:lineRule="exact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рабочей программой «Основы безопасности жизнедеятельности» 10-11 </w:t>
      </w:r>
      <w:proofErr w:type="gramStart"/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классы;   </w:t>
      </w:r>
      <w:proofErr w:type="gramEnd"/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-предметной линией  учебников под редакцией А.Т. Смирнова,  Б.О. Хренникова, Просвещение   ФГОС 20</w:t>
      </w:r>
      <w:r w:rsidR="00AA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20-2021 уч. 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</w:p>
    <w:p w14:paraId="1DBF1977" w14:textId="77777777" w:rsidR="00F617D7" w:rsidRPr="00F617D7" w:rsidRDefault="00F617D7" w:rsidP="00F617D7">
      <w:pPr>
        <w:widowControl w:val="0"/>
        <w:tabs>
          <w:tab w:val="left" w:pos="974"/>
        </w:tabs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D7">
        <w:rPr>
          <w:rFonts w:ascii="Times New Roman" w:eastAsia="Times New Roman" w:hAnsi="Times New Roman" w:cs="Times New Roman"/>
          <w:sz w:val="24"/>
          <w:szCs w:val="24"/>
        </w:rPr>
        <w:t xml:space="preserve">          Она конкретизирует и определяет содержание предметных тем образовательного стандарта,  распределение учебных часов по разделам курса  и последовательность изучения тем учебного предмета с учётом межпредметных и </w:t>
      </w:r>
      <w:proofErr w:type="spellStart"/>
      <w:r w:rsidRPr="00F617D7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F617D7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 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военно-профессиональной ориентации и </w:t>
      </w:r>
      <w:proofErr w:type="spellStart"/>
      <w:r w:rsidRPr="00F617D7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F617D7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патриотического воспитания школьников.</w:t>
      </w:r>
    </w:p>
    <w:p w14:paraId="767942A3" w14:textId="77777777" w:rsidR="00AA25FD" w:rsidRDefault="00AA25FD" w:rsidP="00F617D7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09FF4" w14:textId="128C65AC" w:rsidR="00F617D7" w:rsidRPr="00F617D7" w:rsidRDefault="00AA25FD" w:rsidP="00F617D7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617D7" w:rsidRPr="00F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 программы</w:t>
      </w:r>
      <w:r w:rsidR="00F617D7"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явля</w:t>
      </w:r>
      <w:r w:rsidR="00F617D7"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</w:t>
      </w:r>
      <w:r w:rsidR="00F617D7"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учились правильно оценивать обстановку и умело действовать в системе следующих </w:t>
      </w:r>
      <w:r w:rsidR="00122B32"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понятий: опас</w:t>
      </w:r>
      <w:r w:rsidR="00122B32"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r w:rsidR="00F617D7" w:rsidRPr="00F617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122B32" w:rsidRPr="00F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—&gt;</w:t>
      </w:r>
      <w:r w:rsidR="00122B32" w:rsidRPr="00F617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причина</w:t>
      </w:r>
      <w:r w:rsidR="00F617D7" w:rsidRPr="00F617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опасности —&gt; последствие опасности </w:t>
      </w:r>
      <w:r w:rsidR="00122B32" w:rsidRPr="00F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—&gt;</w:t>
      </w:r>
      <w:r w:rsidR="00122B32" w:rsidRPr="00F617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действие</w:t>
      </w:r>
      <w:r w:rsidR="00F617D7" w:rsidRPr="00F617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14:paraId="1545368D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реализованы требования Конститу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дорожного движения», «О радиационной бе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демиологическом благополучии населения», «О противодействии терроризму» и «О противодействии экстремистской деятельности» «Основы законодательства Российской Федерации об охране здоровья граждан», Концепции национальной безо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Российской Федерации</w:t>
      </w:r>
    </w:p>
    <w:p w14:paraId="1B4A69B6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Pr="00F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грамма нацеливает педагогический процесс на реше</w:t>
      </w:r>
      <w:r w:rsidRPr="00F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ние следующих задач:</w:t>
      </w:r>
    </w:p>
    <w:p w14:paraId="10C61E39" w14:textId="77777777" w:rsidR="00F617D7" w:rsidRPr="00F617D7" w:rsidRDefault="00F617D7" w:rsidP="00F617D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знаний о здоровом образе жизни, об опасных и чрезвычайных ситуациях и ос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новах безопасного поведения при их возникновении;</w:t>
      </w:r>
    </w:p>
    <w:p w14:paraId="1B821F8A" w14:textId="77777777" w:rsidR="00F617D7" w:rsidRPr="00F617D7" w:rsidRDefault="00F617D7" w:rsidP="00F617D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качеств личности школьников, необхо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для ведения здорового образа жизни, обеспе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безопасного поведения в опасных и чрезвычай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ситуациях;</w:t>
      </w:r>
    </w:p>
    <w:p w14:paraId="6A00B8C3" w14:textId="77777777" w:rsidR="00F617D7" w:rsidRPr="00F617D7" w:rsidRDefault="00F617D7" w:rsidP="00F617D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14:paraId="38BD038E" w14:textId="77777777" w:rsidR="00F617D7" w:rsidRPr="00F617D7" w:rsidRDefault="00F617D7" w:rsidP="00F617D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умению предвидеть потенци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коллективной защиты, оказывать первую меди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цинскую помощь.</w:t>
      </w:r>
    </w:p>
    <w:p w14:paraId="463E3BF2" w14:textId="77777777" w:rsidR="00F617D7" w:rsidRPr="00F617D7" w:rsidRDefault="00F617D7" w:rsidP="00F617D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воспитание учащихся, воспитание сознательного отношения к подготовке к службе в Вооружённых Силах РФ и защите своего Отечества</w:t>
      </w:r>
    </w:p>
    <w:p w14:paraId="5C8E9931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ind w:left="-567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Программа предусматривает объём 34 учебных часа в каж</w:t>
      </w:r>
      <w:r w:rsidRPr="00F61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дом классе или 1 час в неделю; из них 18 часов в обязательном порядке отводится на изучение нового раздела «Основы воинской службы».</w:t>
      </w:r>
    </w:p>
    <w:p w14:paraId="57582C71" w14:textId="77777777" w:rsidR="00AA25FD" w:rsidRDefault="00F617D7" w:rsidP="00AA25FD">
      <w:pPr>
        <w:numPr>
          <w:ilvl w:val="0"/>
          <w:numId w:val="7"/>
        </w:numPr>
        <w:tabs>
          <w:tab w:val="left" w:pos="361"/>
        </w:tabs>
        <w:spacing w:after="0" w:line="276" w:lineRule="auto"/>
        <w:ind w:right="40"/>
        <w:contextualSpacing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F617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В целях закрепления теоретических знаний и при</w:t>
      </w:r>
      <w:r w:rsidRPr="00F617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обретения необходимых практических навыков про</w:t>
      </w:r>
      <w:r w:rsidRPr="00F617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61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граммой курса предусмотрено проведение практиче</w:t>
      </w:r>
      <w:r w:rsidRPr="00F61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617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ских занятий в форме учебных сборов с юношами 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класса на базе воинских частей, определяемых во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енными комиссариатами, или на базе учебных учреж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дений Российской оборонной спортивно-технической организации (РОСТО) в конце 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учебного года. На про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учебных сборов выделяется пять дней (35 ча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учебного времени).</w:t>
      </w:r>
      <w:r w:rsidR="00AA25FD" w:rsidRPr="00AA25F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</w:p>
    <w:p w14:paraId="0EAFA9D4" w14:textId="41A7A455" w:rsidR="00AA25FD" w:rsidRPr="00AA25FD" w:rsidRDefault="00AA25FD" w:rsidP="00AA25FD">
      <w:pPr>
        <w:tabs>
          <w:tab w:val="left" w:pos="361"/>
        </w:tabs>
        <w:spacing w:after="0" w:line="276" w:lineRule="auto"/>
        <w:ind w:left="360" w:right="40"/>
        <w:contextualSpacing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Планируемые результаты</w:t>
      </w:r>
    </w:p>
    <w:p w14:paraId="0412EFC7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65855CE3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Личностные результаты изучения основ безопасности жизнедеятельности определяются сформированностью у учащихся ключевых понятий, убеждений, качеств в области безопасности жизнедеятельности</w:t>
      </w:r>
    </w:p>
    <w:p w14:paraId="48496820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</w:pPr>
      <w:r w:rsidRPr="00AA25F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t>Личностными результатами обучения ОБЖ являются:</w:t>
      </w:r>
    </w:p>
    <w:p w14:paraId="432C7089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национальной обороне, государственной и общественной безопасности.</w:t>
      </w:r>
    </w:p>
    <w:p w14:paraId="1AE61A9A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14:paraId="08974FD4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14:paraId="2FDE2F3D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14:paraId="79C70BFA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14:paraId="64236756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Формирование потребностей </w:t>
      </w:r>
      <w:proofErr w:type="spellStart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всоблюдению</w:t>
      </w:r>
      <w:proofErr w:type="spellEnd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14:paraId="3D402F46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14:paraId="626272E2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14:paraId="75DE3BDD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</w:t>
      </w:r>
      <w:proofErr w:type="gramStart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в современных условий</w:t>
      </w:r>
      <w:proofErr w:type="gramEnd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69AB7F79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Воспитание патриотизма, уважения к историческому и культурному прошлому России и ее вооруженным силам.</w:t>
      </w:r>
    </w:p>
    <w:p w14:paraId="73463E43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Воспитание потребности в правовой подготовке и освоению основных положений законодательства РФ в области обороны государства, воинской обязанности и военной службы граждан.</w:t>
      </w:r>
    </w:p>
    <w:p w14:paraId="68CF9376" w14:textId="77777777" w:rsidR="00AA25FD" w:rsidRPr="00AA25FD" w:rsidRDefault="00AA25FD" w:rsidP="00AA25FD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Уяснение значения роли гражданской обороны в области защиты населения страны от ЧС мирного и военного времени и выработка убеждения в необходимости овладения навыками в области Гражданской обороны.</w:t>
      </w:r>
    </w:p>
    <w:p w14:paraId="7E591145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39F88A7D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ab/>
        <w:t>Метапредметные результаты изучения основ безопасности жизнедеятельности определяются сформированностью у учащихся современной системы взглядов:</w:t>
      </w:r>
    </w:p>
    <w:p w14:paraId="0EE5B228" w14:textId="77777777" w:rsidR="00AA25FD" w:rsidRPr="00AA25FD" w:rsidRDefault="00AA25FD" w:rsidP="00AA25FD">
      <w:pPr>
        <w:numPr>
          <w:ilvl w:val="1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На события и явления, происходящие в современном мире в природной, техногенной и социальной сфере обитания и их влиянии на безопасность жизнедеятельности человека;</w:t>
      </w:r>
    </w:p>
    <w:p w14:paraId="1CF06CB8" w14:textId="77777777" w:rsidR="00AA25FD" w:rsidRPr="00AA25FD" w:rsidRDefault="00AA25FD" w:rsidP="00AA25FD">
      <w:pPr>
        <w:numPr>
          <w:ilvl w:val="1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На состояние защищенности жизненно важных интересов личности, общества и государства в РФ.</w:t>
      </w:r>
    </w:p>
    <w:p w14:paraId="4E878D8F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t>Метапредметными</w:t>
      </w:r>
      <w:r w:rsidRPr="00AA25FD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результатами обучения основам безопасности </w:t>
      </w:r>
      <w:proofErr w:type="gramStart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жизнедеятельности  являются</w:t>
      </w:r>
      <w:proofErr w:type="gramEnd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</w:p>
    <w:p w14:paraId="414E8210" w14:textId="77777777" w:rsidR="00AA25FD" w:rsidRPr="00AA25FD" w:rsidRDefault="00AA25FD" w:rsidP="00AA25FD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14:paraId="7BE074DA" w14:textId="77777777" w:rsidR="00AA25FD" w:rsidRPr="00AA25FD" w:rsidRDefault="00AA25FD" w:rsidP="00AA25FD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Умение характеризовать основные направления перехода РФ к новой государственной политике в области национальной обороны.</w:t>
      </w:r>
    </w:p>
    <w:p w14:paraId="6CEFD59D" w14:textId="77777777" w:rsidR="00AA25FD" w:rsidRPr="00AA25FD" w:rsidRDefault="00AA25FD" w:rsidP="00AA25FD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Поиск в различных информационных источниках и самостоятельный отбор информации о наиболее характерных ЧС природного, техногенного и социального характера, имевших место за последнее время в стране. 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14:paraId="47E2E324" w14:textId="77777777" w:rsidR="00AA25FD" w:rsidRPr="00AA25FD" w:rsidRDefault="00AA25FD" w:rsidP="00AA25FD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14:paraId="6630C6B3" w14:textId="77777777" w:rsidR="00AA25FD" w:rsidRPr="00AA25FD" w:rsidRDefault="00AA25FD" w:rsidP="00AA25FD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Умение логически обоснованно доказать:</w:t>
      </w:r>
    </w:p>
    <w:p w14:paraId="7843AD12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- любые акты терроризма являются преступлениями, не имеющими оправдания;</w:t>
      </w:r>
    </w:p>
    <w:p w14:paraId="575388E5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-   бесцельность террористической деятельности;</w:t>
      </w:r>
    </w:p>
    <w:p w14:paraId="3AB78EAF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- неизбежность наступления наказания за любую террористическую деятельность.</w:t>
      </w:r>
    </w:p>
    <w:p w14:paraId="2EE9B315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14:paraId="5687E87F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14:paraId="36EF2EFF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14:paraId="10EAC4D5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Уметь логично обосновать важность и значение владения методами оказания первой помощи при неотложных состояниях.</w:t>
      </w:r>
    </w:p>
    <w:p w14:paraId="198DCAD7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14:paraId="6FAB5B11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Уметь характеризовать роль и место Вооруженных Сил Российской Федерации в обеспечении национальной безопасности страны.</w:t>
      </w:r>
    </w:p>
    <w:p w14:paraId="1BD18786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Уметь доступно изложить содержание основ </w:t>
      </w:r>
      <w:proofErr w:type="gramStart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законодательства  РФ</w:t>
      </w:r>
      <w:proofErr w:type="gramEnd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 обороне государства, воинской обязанности и военной службы граждан РФ.</w:t>
      </w:r>
    </w:p>
    <w:p w14:paraId="5048EC55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14:paraId="189F4BC1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3229DA8B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</w:t>
      </w: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обстановке в стране в области безопасности жизнедеятельности и формированием знаний, умений и навыков в этой области.</w:t>
      </w:r>
    </w:p>
    <w:p w14:paraId="0AB1DF84" w14:textId="77777777" w:rsidR="00AA25FD" w:rsidRPr="00AA25FD" w:rsidRDefault="00AA25FD" w:rsidP="00AA25FD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t>Предметными</w:t>
      </w:r>
      <w:r w:rsidRPr="00AA25FD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результатами изучения основ безопасности жизнедеятельности являются:</w:t>
      </w:r>
    </w:p>
    <w:p w14:paraId="64D87656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14:paraId="5F40A199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Знание законодательства </w:t>
      </w:r>
      <w:proofErr w:type="gramStart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РФ  и</w:t>
      </w:r>
      <w:proofErr w:type="gramEnd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организационных основ по обеспечению защиты населения страны от ЧС, о профилактике ЧС и ликвидации их последствий.</w:t>
      </w:r>
    </w:p>
    <w:p w14:paraId="4D845B0D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14:paraId="69A5CDD9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14:paraId="18D6ECA7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Уяснение основных положений законодательства </w:t>
      </w:r>
      <w:proofErr w:type="gramStart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РФ  о</w:t>
      </w:r>
      <w:proofErr w:type="gramEnd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противодействии терроризму и экстремизму.</w:t>
      </w:r>
    </w:p>
    <w:p w14:paraId="08418EF3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14:paraId="5615B04E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14:paraId="19198ABD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14:paraId="03EC2571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</w:t>
      </w:r>
      <w:proofErr w:type="gramStart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влияния  человеческого</w:t>
      </w:r>
      <w:proofErr w:type="gramEnd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фактора.</w:t>
      </w:r>
    </w:p>
    <w:p w14:paraId="15651D0C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Сформированность негативного отношения к курению, </w:t>
      </w:r>
      <w:proofErr w:type="gramStart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употреблению  алкоголя</w:t>
      </w:r>
      <w:proofErr w:type="gramEnd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 наркотиков  как факторов, оказывающих пагубное влияние на здоровье личности, общества  и демографическую ситуацию в государстве.</w:t>
      </w:r>
    </w:p>
    <w:p w14:paraId="6318034A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Уяснение стратегических целей совершенствования национальной обороны и </w:t>
      </w:r>
      <w:proofErr w:type="gramStart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обеспечения  военной</w:t>
      </w:r>
      <w:proofErr w:type="gramEnd"/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безопасности РФ путем развития и совершенствования военной организации государства.</w:t>
      </w:r>
    </w:p>
    <w:p w14:paraId="2B4314FC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14:paraId="4788DEFD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14:paraId="68DF68C6" w14:textId="77777777" w:rsidR="00AA25FD" w:rsidRPr="00AA25FD" w:rsidRDefault="00AA25FD" w:rsidP="00AA25FD">
      <w:pPr>
        <w:numPr>
          <w:ilvl w:val="0"/>
          <w:numId w:val="6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25FD">
        <w:rPr>
          <w:rFonts w:ascii="Times New Roman" w:eastAsia="Calibri" w:hAnsi="Times New Roman" w:cs="Times New Roman"/>
          <w:spacing w:val="-1"/>
          <w:sz w:val="24"/>
          <w:szCs w:val="24"/>
        </w:rPr>
        <w:t>Сформированность морально-психологических качеств и мотивации для успешного прохождения военной службы в современных условиях.</w:t>
      </w:r>
    </w:p>
    <w:p w14:paraId="6597C451" w14:textId="5DC35E1A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ind w:left="-567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33743" w14:textId="13F3E40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Структурно программа курса ОБЖ состоит из трех </w:t>
      </w:r>
      <w:r w:rsidRPr="00F617D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модулей.</w:t>
      </w:r>
      <w:r w:rsidRPr="00F617D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Основы</w:t>
      </w:r>
      <w:r w:rsidRPr="00F617D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безопасности личности, общества и государства, основы медицинских знаний и здорового образа жизни, обеспечение военной безопасности государства.</w:t>
      </w:r>
    </w:p>
    <w:p w14:paraId="357BC508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Программа включает следующие разделы:</w:t>
      </w:r>
    </w:p>
    <w:p w14:paraId="76F18A5E" w14:textId="77777777" w:rsidR="00AA25FD" w:rsidRDefault="00AA25FD" w:rsidP="00AA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10 класс</w:t>
      </w:r>
    </w:p>
    <w:p w14:paraId="2B562073" w14:textId="77777777" w:rsidR="00AA25FD" w:rsidRPr="00AA25FD" w:rsidRDefault="00AA25FD" w:rsidP="00AA2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D">
        <w:rPr>
          <w:rFonts w:ascii="Times New Roman" w:hAnsi="Times New Roman" w:cs="Times New Roman"/>
          <w:sz w:val="28"/>
          <w:szCs w:val="28"/>
        </w:rPr>
        <w:t>1 Раздел. Введение.</w:t>
      </w:r>
    </w:p>
    <w:p w14:paraId="2227AFA0" w14:textId="77777777" w:rsidR="00AA25FD" w:rsidRPr="00AA25FD" w:rsidRDefault="00AA25FD" w:rsidP="00AA2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D">
        <w:rPr>
          <w:rFonts w:ascii="Times New Roman" w:hAnsi="Times New Roman" w:cs="Times New Roman"/>
          <w:sz w:val="28"/>
          <w:szCs w:val="28"/>
        </w:rPr>
        <w:lastRenderedPageBreak/>
        <w:t>2 Раздел. Основы комплексной безопасности.</w:t>
      </w:r>
    </w:p>
    <w:p w14:paraId="67894A6A" w14:textId="77777777" w:rsidR="00AA25FD" w:rsidRPr="00AA25FD" w:rsidRDefault="00AA25FD" w:rsidP="00AA2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D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Hlk65145167"/>
      <w:r w:rsidRPr="00AA25FD">
        <w:rPr>
          <w:rFonts w:ascii="Times New Roman" w:hAnsi="Times New Roman" w:cs="Times New Roman"/>
          <w:sz w:val="28"/>
          <w:szCs w:val="28"/>
        </w:rPr>
        <w:t>Раздел</w:t>
      </w:r>
      <w:bookmarkEnd w:id="0"/>
      <w:r w:rsidRPr="00AA25FD">
        <w:rPr>
          <w:rFonts w:ascii="Times New Roman" w:hAnsi="Times New Roman" w:cs="Times New Roman"/>
          <w:sz w:val="28"/>
          <w:szCs w:val="28"/>
        </w:rPr>
        <w:t>. Защита населения РФ от чрезвычайных ситуаций</w:t>
      </w:r>
    </w:p>
    <w:p w14:paraId="18F8B4AE" w14:textId="77777777" w:rsidR="00AA25FD" w:rsidRPr="00AA25FD" w:rsidRDefault="00AA25FD" w:rsidP="00AA2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D">
        <w:rPr>
          <w:rFonts w:ascii="Times New Roman" w:hAnsi="Times New Roman" w:cs="Times New Roman"/>
          <w:sz w:val="28"/>
          <w:szCs w:val="28"/>
        </w:rPr>
        <w:t>4 Раздел. Основы противодействия терроризму и экстремизму в Российской Федерации.</w:t>
      </w:r>
    </w:p>
    <w:p w14:paraId="18382778" w14:textId="77777777" w:rsidR="00AA25FD" w:rsidRPr="00AA25FD" w:rsidRDefault="00AA25FD" w:rsidP="00AA2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D">
        <w:rPr>
          <w:rFonts w:ascii="Times New Roman" w:hAnsi="Times New Roman" w:cs="Times New Roman"/>
          <w:sz w:val="28"/>
          <w:szCs w:val="28"/>
        </w:rPr>
        <w:t>5 Раздел. Основы здорового образа жизни.</w:t>
      </w:r>
    </w:p>
    <w:p w14:paraId="3D4ED92C" w14:textId="77777777" w:rsidR="00AA25FD" w:rsidRPr="00AA25FD" w:rsidRDefault="00AA25FD" w:rsidP="00AA2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D">
        <w:rPr>
          <w:rFonts w:ascii="Times New Roman" w:hAnsi="Times New Roman" w:cs="Times New Roman"/>
          <w:sz w:val="28"/>
          <w:szCs w:val="28"/>
        </w:rPr>
        <w:t>6 Раздел. Основы обороны государства.</w:t>
      </w:r>
    </w:p>
    <w:p w14:paraId="40BFA2A1" w14:textId="77777777" w:rsidR="00AA25FD" w:rsidRPr="00AA25FD" w:rsidRDefault="00AA25FD" w:rsidP="00AA2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D">
        <w:rPr>
          <w:rFonts w:ascii="Times New Roman" w:hAnsi="Times New Roman" w:cs="Times New Roman"/>
          <w:sz w:val="28"/>
          <w:szCs w:val="28"/>
        </w:rPr>
        <w:t>7. Раздел. Итоговое повторение.</w:t>
      </w:r>
      <w:r w:rsidRPr="00AA25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42BE0" w14:textId="77777777" w:rsidR="00AA25FD" w:rsidRPr="00AA25FD" w:rsidRDefault="00AA25FD" w:rsidP="00AA25F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C4FB0B" w14:textId="12CEC1F9" w:rsidR="00AA25FD" w:rsidRDefault="00AA25FD" w:rsidP="00AA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11 класс</w:t>
      </w:r>
    </w:p>
    <w:p w14:paraId="4B7ED5A7" w14:textId="6F2F55DF" w:rsidR="00AA25FD" w:rsidRPr="00141D9A" w:rsidRDefault="00AA25FD" w:rsidP="00AA2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FD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Раздел.  </w:t>
      </w:r>
      <w:r w:rsidRPr="00C50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здорового образа жизни</w:t>
      </w:r>
    </w:p>
    <w:p w14:paraId="5BD73717" w14:textId="77777777" w:rsidR="00AA25FD" w:rsidRDefault="00AA25FD" w:rsidP="00AA25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 Раздел. </w:t>
      </w:r>
      <w:r w:rsidRPr="00C5011F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Основы медицинских знаний и правила оказания первой медицинской помощи.</w:t>
      </w:r>
    </w:p>
    <w:p w14:paraId="6A695BDF" w14:textId="77777777" w:rsidR="00AA25FD" w:rsidRDefault="00AA25FD" w:rsidP="00AA25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 Раздел. </w:t>
      </w:r>
      <w:r w:rsidRPr="00C5011F">
        <w:rPr>
          <w:rFonts w:ascii="Times New Roman" w:eastAsia="Calibri" w:hAnsi="Times New Roman" w:cs="Times New Roman"/>
          <w:bCs/>
          <w:iCs/>
          <w:sz w:val="28"/>
          <w:szCs w:val="28"/>
        </w:rPr>
        <w:t>Воинская обязанность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66F67724" w14:textId="77777777" w:rsidR="00AA25FD" w:rsidRDefault="00AA25FD" w:rsidP="00AA25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 Раздел. </w:t>
      </w:r>
      <w:r w:rsidRPr="00C5011F">
        <w:rPr>
          <w:rFonts w:ascii="Times New Roman" w:eastAsia="Calibri" w:hAnsi="Times New Roman" w:cs="Times New Roman"/>
          <w:bCs/>
          <w:iCs/>
          <w:sz w:val="28"/>
          <w:szCs w:val="28"/>
        </w:rPr>
        <w:t>Особенности военной службы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184586F5" w14:textId="77777777" w:rsidR="00AA25FD" w:rsidRPr="00C5011F" w:rsidRDefault="00AA25FD" w:rsidP="00AA25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 Раздел. </w:t>
      </w:r>
      <w:r w:rsidRPr="00C5011F">
        <w:rPr>
          <w:rFonts w:ascii="Times New Roman" w:eastAsia="Calibri" w:hAnsi="Times New Roman" w:cs="Times New Roman"/>
          <w:bCs/>
          <w:iCs/>
          <w:sz w:val="28"/>
          <w:szCs w:val="28"/>
        </w:rPr>
        <w:t>Военнослужащий – защитник Отечества. Честь и достоинство ВС.</w:t>
      </w:r>
    </w:p>
    <w:p w14:paraId="3E57278A" w14:textId="77777777" w:rsidR="00AA25FD" w:rsidRPr="00C5011F" w:rsidRDefault="00AA25FD" w:rsidP="00AA25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76C3A">
        <w:rPr>
          <w:rFonts w:ascii="Times New Roman" w:eastAsia="Calibri" w:hAnsi="Times New Roman" w:cs="Times New Roman"/>
          <w:b/>
          <w:iCs/>
          <w:sz w:val="28"/>
          <w:szCs w:val="28"/>
        </w:rPr>
        <w:t>6. Раздел.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C5011F">
        <w:rPr>
          <w:rFonts w:ascii="Times New Roman" w:eastAsia="Calibri" w:hAnsi="Times New Roman" w:cs="Times New Roman"/>
          <w:bCs/>
          <w:i/>
          <w:sz w:val="28"/>
          <w:szCs w:val="28"/>
        </w:rPr>
        <w:t>Итоговое повторение.</w:t>
      </w:r>
    </w:p>
    <w:p w14:paraId="04CA243F" w14:textId="494ADC4B" w:rsidR="00F617D7" w:rsidRPr="00F617D7" w:rsidRDefault="00F617D7" w:rsidP="00AA25FD">
      <w:pPr>
        <w:widowControl w:val="0"/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9DD3DD5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программы курса ОБЖ в 10-11 классе за</w:t>
      </w:r>
      <w:r w:rsidRPr="00F61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17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канчивается выставлением итоговой годовой оценки.</w:t>
      </w:r>
    </w:p>
    <w:p w14:paraId="1799F005" w14:textId="1660DA0C" w:rsidR="00F617D7" w:rsidRPr="00F617D7" w:rsidRDefault="00F617D7" w:rsidP="00F617D7">
      <w:pPr>
        <w:widowControl w:val="0"/>
        <w:tabs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7D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Pr="00F617D7">
        <w:rPr>
          <w:rFonts w:ascii="Times New Roman" w:eastAsia="Times New Roman" w:hAnsi="Times New Roman" w:cs="Times New Roman"/>
          <w:b/>
          <w:sz w:val="24"/>
          <w:szCs w:val="24"/>
        </w:rPr>
        <w:t>промежуточного контроля</w:t>
      </w:r>
      <w:r w:rsidRPr="00F617D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99A8EA" w14:textId="77777777" w:rsidR="00F617D7" w:rsidRPr="00F617D7" w:rsidRDefault="00F617D7" w:rsidP="00F617D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D7">
        <w:rPr>
          <w:rFonts w:ascii="Times New Roman" w:eastAsia="Times New Roman" w:hAnsi="Times New Roman" w:cs="Times New Roman"/>
          <w:sz w:val="24"/>
          <w:szCs w:val="24"/>
        </w:rPr>
        <w:t xml:space="preserve">Тестовые задания. </w:t>
      </w:r>
    </w:p>
    <w:p w14:paraId="2CF1DC38" w14:textId="77777777" w:rsidR="00F617D7" w:rsidRPr="00F617D7" w:rsidRDefault="00F617D7" w:rsidP="00F617D7">
      <w:pPr>
        <w:widowControl w:val="0"/>
        <w:numPr>
          <w:ilvl w:val="0"/>
          <w:numId w:val="2"/>
        </w:numPr>
        <w:tabs>
          <w:tab w:val="left" w:pos="426"/>
          <w:tab w:val="left" w:pos="8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D7">
        <w:rPr>
          <w:rFonts w:ascii="Times New Roman" w:eastAsia="Times New Roman" w:hAnsi="Times New Roman" w:cs="Times New Roman"/>
          <w:sz w:val="24"/>
          <w:szCs w:val="24"/>
        </w:rPr>
        <w:t>Устный опрос.</w:t>
      </w:r>
    </w:p>
    <w:p w14:paraId="559A278F" w14:textId="77777777" w:rsidR="00F617D7" w:rsidRPr="00F617D7" w:rsidRDefault="00F617D7" w:rsidP="00F617D7">
      <w:pPr>
        <w:widowControl w:val="0"/>
        <w:numPr>
          <w:ilvl w:val="0"/>
          <w:numId w:val="2"/>
        </w:numPr>
        <w:tabs>
          <w:tab w:val="left" w:pos="426"/>
          <w:tab w:val="left" w:pos="8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D7">
        <w:rPr>
          <w:rFonts w:ascii="Times New Roman" w:eastAsia="Times New Roman" w:hAnsi="Times New Roman" w:cs="Times New Roman"/>
          <w:sz w:val="24"/>
          <w:szCs w:val="24"/>
        </w:rPr>
        <w:t>Самостоятельные проверочные работы</w:t>
      </w:r>
    </w:p>
    <w:p w14:paraId="15EC8346" w14:textId="77777777" w:rsidR="00F617D7" w:rsidRPr="00F617D7" w:rsidRDefault="00F617D7" w:rsidP="00AA25FD">
      <w:pPr>
        <w:widowControl w:val="0"/>
        <w:tabs>
          <w:tab w:val="left" w:pos="426"/>
        </w:tabs>
        <w:spacing w:after="24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D7">
        <w:rPr>
          <w:rFonts w:ascii="Times New Roman" w:eastAsia="Times New Roman" w:hAnsi="Times New Roman" w:cs="Times New Roman"/>
          <w:sz w:val="24"/>
          <w:szCs w:val="24"/>
        </w:rPr>
        <w:t>4.  Проектная работа.</w:t>
      </w:r>
    </w:p>
    <w:p w14:paraId="2D74E49B" w14:textId="77777777" w:rsidR="00F617D7" w:rsidRPr="00F617D7" w:rsidRDefault="00F617D7" w:rsidP="00AA25FD">
      <w:pPr>
        <w:widowControl w:val="0"/>
        <w:tabs>
          <w:tab w:val="left" w:pos="426"/>
        </w:tabs>
        <w:spacing w:after="24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D7">
        <w:rPr>
          <w:rFonts w:ascii="Times New Roman" w:eastAsia="Times New Roman" w:hAnsi="Times New Roman" w:cs="Times New Roman"/>
          <w:sz w:val="24"/>
          <w:szCs w:val="24"/>
        </w:rPr>
        <w:t>5. Диктант по ОБЖ.</w:t>
      </w:r>
    </w:p>
    <w:p w14:paraId="7872CF6B" w14:textId="77777777" w:rsidR="00F617D7" w:rsidRPr="00F617D7" w:rsidRDefault="00F617D7" w:rsidP="00F617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C3627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90660CB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C116E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F57FF4" w14:textId="77777777" w:rsidR="00F617D7" w:rsidRPr="00F617D7" w:rsidRDefault="00F617D7" w:rsidP="00F6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967A57" w14:textId="77777777" w:rsidR="00DF0A60" w:rsidRDefault="00DF0A60"/>
    <w:sectPr w:rsidR="00DF0A60" w:rsidSect="00632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36D"/>
    <w:multiLevelType w:val="hybridMultilevel"/>
    <w:tmpl w:val="AB903E26"/>
    <w:lvl w:ilvl="0" w:tplc="C6460D2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100"/>
    <w:multiLevelType w:val="hybridMultilevel"/>
    <w:tmpl w:val="71B005F0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1AF"/>
    <w:multiLevelType w:val="hybridMultilevel"/>
    <w:tmpl w:val="B9848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1020CC"/>
    <w:multiLevelType w:val="hybridMultilevel"/>
    <w:tmpl w:val="9764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06796"/>
    <w:multiLevelType w:val="hybridMultilevel"/>
    <w:tmpl w:val="161E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EF3DF9"/>
    <w:multiLevelType w:val="hybridMultilevel"/>
    <w:tmpl w:val="1A3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60"/>
    <w:rsid w:val="00122B32"/>
    <w:rsid w:val="00AA25FD"/>
    <w:rsid w:val="00B97FF7"/>
    <w:rsid w:val="00DF0A60"/>
    <w:rsid w:val="00F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2A47"/>
  <w15:chartTrackingRefBased/>
  <w15:docId w15:val="{929FF21F-A30D-414E-9349-D77A529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2021-02-25T09:03:00Z</dcterms:created>
  <dcterms:modified xsi:type="dcterms:W3CDTF">2021-02-25T10:06:00Z</dcterms:modified>
</cp:coreProperties>
</file>