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DEE6" w14:textId="77777777" w:rsidR="0070492D" w:rsidRPr="00D24B36" w:rsidRDefault="00B775FF" w:rsidP="00D24B3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Биология</w:t>
      </w:r>
      <w:r w:rsidR="00D24B36" w:rsidRPr="00D24B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(6</w:t>
      </w:r>
      <w:r w:rsidR="00D24B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-9 классы) – </w:t>
      </w:r>
      <w:r w:rsidR="0070492D" w:rsidRPr="00D24B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аннотации к рабочей программе</w:t>
      </w:r>
    </w:p>
    <w:p w14:paraId="0A21C499" w14:textId="77777777" w:rsidR="00D24B36" w:rsidRDefault="00D24B36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C7FC70C" w14:textId="77777777" w:rsidR="00120E13" w:rsidRPr="00D24B36" w:rsidRDefault="00120E13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Рабочая программа учебного курса биологии 6-9 классов составлена в соответствии с  программой по биологии для 5–9 классов авторов </w:t>
      </w:r>
      <w:proofErr w:type="spellStart"/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Пономарёвой</w:t>
      </w:r>
      <w:proofErr w:type="spellEnd"/>
      <w:r w:rsidR="00135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И.Н., Корниловой О.А., Кучменко В.С. и др., которая соответствует положениям Федерального государственного образовательного  стандарта основного общего образования. </w:t>
      </w:r>
    </w:p>
    <w:p w14:paraId="5D03EA4E" w14:textId="77777777" w:rsidR="00120E13" w:rsidRPr="00D24B36" w:rsidRDefault="00120E13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Рабочая программа обеспечивает последовательное изучение разделов курса: «Живые организмы», «Человек и его здоровье», «Общие биологические закономерности». </w:t>
      </w:r>
    </w:p>
    <w:p w14:paraId="7A408F18" w14:textId="77777777" w:rsidR="00D24B36" w:rsidRDefault="00D24B36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9BE86FA" w14:textId="77777777" w:rsidR="0070492D" w:rsidRPr="00D24B36" w:rsidRDefault="0070492D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 (УМК):</w:t>
      </w:r>
    </w:p>
    <w:p w14:paraId="3D4CF704" w14:textId="77777777" w:rsidR="00120E13" w:rsidRPr="00D24B36" w:rsidRDefault="00120E13" w:rsidP="00D24B36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36">
        <w:rPr>
          <w:rFonts w:ascii="Times New Roman" w:hAnsi="Times New Roman" w:cs="Times New Roman"/>
          <w:sz w:val="28"/>
          <w:szCs w:val="28"/>
        </w:rPr>
        <w:t>Биология. 6 класс (авт. Пономарева И.Н., Корнилова О.А., Кучменко В.С.);</w:t>
      </w:r>
    </w:p>
    <w:p w14:paraId="4CAD3842" w14:textId="77777777" w:rsidR="00120E13" w:rsidRPr="00D24B36" w:rsidRDefault="00120E13" w:rsidP="00D24B36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36">
        <w:rPr>
          <w:rFonts w:ascii="Times New Roman" w:hAnsi="Times New Roman" w:cs="Times New Roman"/>
          <w:sz w:val="28"/>
          <w:szCs w:val="28"/>
        </w:rPr>
        <w:t xml:space="preserve">Биология. 7 класс (авт. Константинов В.М., </w:t>
      </w:r>
      <w:proofErr w:type="spellStart"/>
      <w:r w:rsidRPr="00D24B36">
        <w:rPr>
          <w:rFonts w:ascii="Times New Roman" w:hAnsi="Times New Roman" w:cs="Times New Roman"/>
          <w:sz w:val="28"/>
          <w:szCs w:val="28"/>
        </w:rPr>
        <w:t>БабенкоВ.Г</w:t>
      </w:r>
      <w:proofErr w:type="spellEnd"/>
      <w:r w:rsidRPr="00D24B36">
        <w:rPr>
          <w:rFonts w:ascii="Times New Roman" w:hAnsi="Times New Roman" w:cs="Times New Roman"/>
          <w:sz w:val="28"/>
          <w:szCs w:val="28"/>
        </w:rPr>
        <w:t>., Кучменко В.С.);</w:t>
      </w:r>
    </w:p>
    <w:p w14:paraId="2C5413B8" w14:textId="77777777" w:rsidR="00120E13" w:rsidRPr="00D24B36" w:rsidRDefault="00120E13" w:rsidP="00D24B36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36">
        <w:rPr>
          <w:rFonts w:ascii="Times New Roman" w:hAnsi="Times New Roman" w:cs="Times New Roman"/>
          <w:sz w:val="28"/>
          <w:szCs w:val="28"/>
        </w:rPr>
        <w:t xml:space="preserve">Биология. 8 класс (авт. </w:t>
      </w:r>
      <w:proofErr w:type="spellStart"/>
      <w:r w:rsidRPr="00D24B36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D24B36">
        <w:rPr>
          <w:rFonts w:ascii="Times New Roman" w:hAnsi="Times New Roman" w:cs="Times New Roman"/>
          <w:sz w:val="28"/>
          <w:szCs w:val="28"/>
        </w:rPr>
        <w:t xml:space="preserve"> А.Г., Маш Р.Д.);</w:t>
      </w:r>
    </w:p>
    <w:p w14:paraId="30854838" w14:textId="77777777" w:rsidR="00120E13" w:rsidRPr="00D24B36" w:rsidRDefault="00120E13" w:rsidP="00D24B36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36">
        <w:rPr>
          <w:rFonts w:ascii="Times New Roman" w:hAnsi="Times New Roman" w:cs="Times New Roman"/>
          <w:sz w:val="28"/>
          <w:szCs w:val="28"/>
        </w:rPr>
        <w:t>Биология. 9 класс (авт. Пономарева И.Н., Корнилова О.А., Чернова Н.М.)</w:t>
      </w:r>
    </w:p>
    <w:p w14:paraId="04306609" w14:textId="77777777" w:rsidR="00D24B36" w:rsidRDefault="00D24B36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72B01" w14:textId="77777777" w:rsidR="0070492D" w:rsidRDefault="0070492D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(количество часов):</w:t>
      </w:r>
    </w:p>
    <w:p w14:paraId="26C9A6FF" w14:textId="77777777" w:rsidR="00D24B36" w:rsidRPr="00D24B36" w:rsidRDefault="00D24B36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8521D" w14:textId="77777777" w:rsidR="0070492D" w:rsidRPr="00D24B36" w:rsidRDefault="00D24B36" w:rsidP="00D24B36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 класс – 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 в неделю, 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68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часа в год</w:t>
      </w:r>
    </w:p>
    <w:p w14:paraId="3D12F555" w14:textId="77777777" w:rsidR="0070492D" w:rsidRPr="00D24B36" w:rsidRDefault="00D24B36" w:rsidP="00D24B36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 класс –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 час в неделю, 68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часа в год</w:t>
      </w:r>
    </w:p>
    <w:p w14:paraId="1B5A8CB5" w14:textId="77777777" w:rsidR="0070492D" w:rsidRPr="00D24B36" w:rsidRDefault="00D24B36" w:rsidP="00D24B36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 класс –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 час в неделю, 68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часа в год</w:t>
      </w:r>
    </w:p>
    <w:p w14:paraId="7BD4B286" w14:textId="77777777" w:rsidR="0070492D" w:rsidRPr="00D24B36" w:rsidRDefault="00D24B36" w:rsidP="00D24B36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 класс –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 час в неделю, 68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часа в год</w:t>
      </w:r>
    </w:p>
    <w:p w14:paraId="29D1B66B" w14:textId="77777777" w:rsidR="00D24B36" w:rsidRPr="00D24B36" w:rsidRDefault="00D24B36" w:rsidP="00D24B36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4FE489" w14:textId="77777777" w:rsidR="00120E13" w:rsidRDefault="00120E13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14:paraId="2CFF486B" w14:textId="77777777" w:rsidR="00120E13" w:rsidRPr="00D24B36" w:rsidRDefault="00D24B36" w:rsidP="00D24B36">
      <w:pPr>
        <w:pStyle w:val="a5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социализация обучаемых –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вхождение в мир культуры и социальных отношений, обеспечивающая включение учащихся в ту или иную 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группу или 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общность – 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носителя её норм, ценностей, ориентаций, осваиваемых в процессе знакомства с миром живой природы;</w:t>
      </w:r>
    </w:p>
    <w:p w14:paraId="5889F308" w14:textId="77777777" w:rsidR="00120E13" w:rsidRPr="00D24B36" w:rsidRDefault="00120E13" w:rsidP="00D24B36">
      <w:pPr>
        <w:pStyle w:val="a5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14:paraId="3F3D62A8" w14:textId="77777777" w:rsidR="00120E13" w:rsidRPr="00D24B36" w:rsidRDefault="00120E13" w:rsidP="00D24B36">
      <w:pPr>
        <w:pStyle w:val="a5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обеспечить 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14:paraId="30FE9E53" w14:textId="77777777" w:rsidR="00120E13" w:rsidRPr="00D24B36" w:rsidRDefault="00120E13" w:rsidP="00D24B36">
      <w:pPr>
        <w:pStyle w:val="a5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обеспечить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14:paraId="330CA115" w14:textId="77777777" w:rsidR="00120E13" w:rsidRPr="00D24B36" w:rsidRDefault="00120E13" w:rsidP="00D24B36">
      <w:pPr>
        <w:pStyle w:val="a5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обеспечить овладение ключевыми компетентностями: учебно-познавательной, информационной, ценностно-смысловой, коммуникативной;</w:t>
      </w:r>
    </w:p>
    <w:p w14:paraId="068C6EAF" w14:textId="77777777" w:rsidR="0070492D" w:rsidRPr="00D24B36" w:rsidRDefault="00120E13" w:rsidP="00D24B36">
      <w:pPr>
        <w:pStyle w:val="a5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обеспечить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47EF110" w14:textId="77777777" w:rsidR="0070492D" w:rsidRPr="00D24B36" w:rsidRDefault="0070492D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24F2C336" w14:textId="77777777" w:rsidR="00120E13" w:rsidRPr="00D24B36" w:rsidRDefault="00120E13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Образовательные:</w:t>
      </w:r>
    </w:p>
    <w:p w14:paraId="1037C4A3" w14:textId="77777777" w:rsidR="00120E13" w:rsidRPr="00D24B36" w:rsidRDefault="00D24B36" w:rsidP="00D24B3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усвоение знаний о том, что 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растения, животные, грибы и бактерии – целостные живые организмы. Они имеют клеточное строение, питаются, дышат, растут, размножаются, развиваются и тесно связаны со средой своего обитания;</w:t>
      </w:r>
    </w:p>
    <w:p w14:paraId="467F68C5" w14:textId="77777777" w:rsidR="00120E13" w:rsidRPr="00D24B36" w:rsidRDefault="00D24B36" w:rsidP="00D24B3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усвоение знаний о том, что 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живые организмы обитают в природе не изолированно. Они связаны конкурентными и взаимовыгодными и другими отношениями и образуют природное сообщество.</w:t>
      </w:r>
    </w:p>
    <w:p w14:paraId="20E33951" w14:textId="77777777" w:rsidR="00120E13" w:rsidRPr="00D24B36" w:rsidRDefault="00120E13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Развивающие:</w:t>
      </w:r>
    </w:p>
    <w:p w14:paraId="481A938B" w14:textId="77777777" w:rsidR="00120E13" w:rsidRPr="00D24B36" w:rsidRDefault="00120E13" w:rsidP="00D24B36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формирование умений: наблюдать, работать с увеличительными приборами, ставить опыты, применять полученные знания для решения познавательных и практических задач, работать с текстом (анализировать, сравнивать, обобщать, делать выводы), использовать дополнительные информационные ресурсы.</w:t>
      </w:r>
    </w:p>
    <w:p w14:paraId="3E9B2166" w14:textId="77777777" w:rsidR="00D24B36" w:rsidRPr="00D24B36" w:rsidRDefault="00120E13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Воспитательные: </w:t>
      </w:r>
    </w:p>
    <w:p w14:paraId="605D2117" w14:textId="77777777" w:rsidR="00120E13" w:rsidRPr="00D24B36" w:rsidRDefault="00120E13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эстетического и ценностного отношения к живой природе, убеждения в необходимости личного вклада в её сохранение.</w:t>
      </w:r>
    </w:p>
    <w:p w14:paraId="6FCB63CB" w14:textId="77777777" w:rsidR="00D24B36" w:rsidRDefault="00D24B36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68C046EC" w14:textId="77777777" w:rsidR="0070492D" w:rsidRPr="00D24B36" w:rsidRDefault="0070492D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Программы обеспечивают достижение выпускниками основной  школы определённых личностных, метапредметных и предметных  результатов.</w:t>
      </w:r>
    </w:p>
    <w:p w14:paraId="336DC665" w14:textId="77777777" w:rsidR="0070492D" w:rsidRPr="00D24B36" w:rsidRDefault="0070492D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Личностными результатами 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выпускников основной школы, формируемыми при изучении содержания курса по </w:t>
      </w:r>
      <w:r w:rsidR="00135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биологии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являются:</w:t>
      </w:r>
    </w:p>
    <w:p w14:paraId="1560D16F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E4F4067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 устойчивых познавательных интересов;</w:t>
      </w:r>
    </w:p>
    <w:p w14:paraId="01668849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 знание основных принципов и правил отношения к живой природе, основ здорового образа жизни и </w:t>
      </w:r>
      <w:proofErr w:type="spellStart"/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технологий;</w:t>
      </w:r>
    </w:p>
    <w:p w14:paraId="55871C54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 сформированность познавательных интересов и мотивов, направленных на изучение живой природы; интеллектуальных умений 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(доказывать строить рассуждения, анализировать, делать выводы); эстетического отношения к живым объектам;</w:t>
      </w:r>
    </w:p>
    <w:p w14:paraId="3B56AB1E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формирование личностных представлений о ценности природы, осознание</w:t>
      </w:r>
    </w:p>
    <w:p w14:paraId="06EF72B9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значимости и общности глобальных проблем человечества;</w:t>
      </w:r>
    </w:p>
    <w:p w14:paraId="2B10C800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14:paraId="3DD56298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</w:t>
      </w:r>
      <w:r w:rsid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ций с учё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 региональных, этнокультурных, социальных и экономических особенностей;</w:t>
      </w:r>
    </w:p>
    <w:p w14:paraId="3E343CB5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509BD46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11AF1840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541FF6F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•формирование экологической культуры на основе признания ценности жизни во всех </w:t>
      </w:r>
      <w:proofErr w:type="spellStart"/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еѐ</w:t>
      </w:r>
      <w:proofErr w:type="spellEnd"/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проявлениях и необходимости ответственного, бережного отношения к окружающей среде;</w:t>
      </w:r>
    </w:p>
    <w:p w14:paraId="4FF0F0EF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осознание значения семьи в жизни человека и общества; принятие ценности</w:t>
      </w:r>
    </w:p>
    <w:p w14:paraId="6957CFB9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семейной жизни; уважительное и заботливое отношение к членам своей семьи;</w:t>
      </w:r>
    </w:p>
    <w:p w14:paraId="68C8D04F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AEC5A4F" w14:textId="77777777" w:rsidR="0070492D" w:rsidRPr="00D24B36" w:rsidRDefault="0070492D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изучения </w:t>
      </w:r>
      <w:r w:rsidR="00135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биологии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выпускниками основной школы проявляются в:</w:t>
      </w:r>
    </w:p>
    <w:p w14:paraId="58519351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C8D65C3" w14:textId="77777777" w:rsidR="00266192" w:rsidRPr="00D24B36" w:rsidRDefault="00D24B36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266192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6785D3C9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умение работать с разными источниками биологической информации: находить биологическую информацию в различных источниках (тексте учебника научно- популярной литературе, биологических словарях и справочниках), анализировать и оценивать информацию;</w:t>
      </w:r>
    </w:p>
    <w:p w14:paraId="141AC015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14794FB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22B5999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418F217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6C0C15F9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14:paraId="26B3E573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14:paraId="5E762725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</w:t>
      </w:r>
      <w:r w:rsid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 интересов, формулировать, а</w:t>
      </w:r>
      <w:r w:rsid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ргументировать и отстаивать своё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мнение;</w:t>
      </w:r>
    </w:p>
    <w:p w14:paraId="75C8A362" w14:textId="77777777" w:rsidR="00266192" w:rsidRPr="00D24B36" w:rsidRDefault="00266192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формирование и развитие компетентности в области использования, информационно-коммуникационных технологий (ИКТ-компетенции).</w:t>
      </w:r>
    </w:p>
    <w:p w14:paraId="2D30EADA" w14:textId="77777777" w:rsidR="0070492D" w:rsidRPr="00D24B36" w:rsidRDefault="0070492D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Предметными результатами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освоения выпускниками основной школы содержания программы по </w:t>
      </w:r>
      <w:r w:rsidR="00135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биологии 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являются в сфере:  познавательной</w:t>
      </w:r>
    </w:p>
    <w:p w14:paraId="48AE7799" w14:textId="77777777" w:rsidR="00266192" w:rsidRPr="00D24B36" w:rsidRDefault="00266192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14:paraId="682F1095" w14:textId="77777777" w:rsidR="00266192" w:rsidRPr="00D24B36" w:rsidRDefault="00266192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709C0276" w14:textId="77777777" w:rsidR="00266192" w:rsidRPr="00D24B36" w:rsidRDefault="00266192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2C175D02" w14:textId="77777777" w:rsidR="00266192" w:rsidRPr="00D24B36" w:rsidRDefault="00266192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14:paraId="1757DE2F" w14:textId="77777777" w:rsidR="00266192" w:rsidRPr="00D24B36" w:rsidRDefault="00266192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объяснение роли биологии в практической деятельности людей, места и роли растений и животных; родства общности происхождения и эволюции растений и животных;</w:t>
      </w:r>
    </w:p>
    <w:p w14:paraId="20F37D5A" w14:textId="77777777" w:rsidR="00266192" w:rsidRPr="00D24B36" w:rsidRDefault="00266192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14:paraId="381CBC17" w14:textId="77777777" w:rsidR="00266192" w:rsidRPr="00D24B36" w:rsidRDefault="00266192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формирование представлений о значении биологических наук в решении локальных и глобальных экологических проблем, необходимости рационального   природопользования, защиты здоровья людей в условиях быстрого изменения экологического качества окружающей среды;</w:t>
      </w:r>
    </w:p>
    <w:p w14:paraId="41688264" w14:textId="77777777" w:rsidR="00266192" w:rsidRPr="00D24B36" w:rsidRDefault="00266192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615F0D78" w14:textId="77777777" w:rsidR="0070492D" w:rsidRPr="00D24B36" w:rsidRDefault="0070492D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169497F4" w14:textId="77777777" w:rsidR="0070492D" w:rsidRPr="00D24B36" w:rsidRDefault="0070492D" w:rsidP="00EE17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14:paraId="5D961992" w14:textId="77777777" w:rsidR="00D24B36" w:rsidRDefault="00D24B36" w:rsidP="00D24B36">
      <w:pPr>
        <w:pStyle w:val="a5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Наука о растениях – ботаника</w:t>
      </w:r>
    </w:p>
    <w:p w14:paraId="625FDD23" w14:textId="77777777" w:rsidR="00D24B36" w:rsidRPr="00D24B36" w:rsidRDefault="00D24B36" w:rsidP="00D24B36">
      <w:pPr>
        <w:pStyle w:val="a5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Органы растений</w:t>
      </w:r>
    </w:p>
    <w:p w14:paraId="12B38586" w14:textId="77777777" w:rsidR="00D24B36" w:rsidRPr="00D24B36" w:rsidRDefault="00D24B36" w:rsidP="00D24B36">
      <w:pPr>
        <w:pStyle w:val="a5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процессы жизнедеятельности растений</w:t>
      </w:r>
    </w:p>
    <w:p w14:paraId="0C16182F" w14:textId="77777777" w:rsidR="00D24B36" w:rsidRPr="00D24B36" w:rsidRDefault="00D24B36" w:rsidP="00D24B36">
      <w:pPr>
        <w:pStyle w:val="a5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Многообразие и развитие растительного мира</w:t>
      </w:r>
    </w:p>
    <w:p w14:paraId="46AA86E2" w14:textId="77777777" w:rsidR="00D24B36" w:rsidRPr="00D24B36" w:rsidRDefault="00D24B36" w:rsidP="00D24B36">
      <w:pPr>
        <w:pStyle w:val="a5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Природные сообщества</w:t>
      </w:r>
    </w:p>
    <w:p w14:paraId="170574B4" w14:textId="77777777" w:rsidR="0070492D" w:rsidRPr="005767FF" w:rsidRDefault="0070492D" w:rsidP="005767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14:paraId="475AE6BF" w14:textId="77777777" w:rsidR="005767FF" w:rsidRPr="004847D6" w:rsidRDefault="005767FF" w:rsidP="004847D6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Общие сведение о мире животных</w:t>
      </w:r>
    </w:p>
    <w:p w14:paraId="05530090" w14:textId="77777777" w:rsidR="005767FF" w:rsidRPr="004847D6" w:rsidRDefault="005767FF" w:rsidP="004847D6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Строение тела животных</w:t>
      </w:r>
    </w:p>
    <w:p w14:paraId="5C493940" w14:textId="77777777" w:rsidR="005767FF" w:rsidRPr="004847D6" w:rsidRDefault="005767FF" w:rsidP="004847D6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Подцарство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простейшие (</w:t>
      </w: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Protozoa</w:t>
      </w: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00263B26" w14:textId="77777777" w:rsidR="005767FF" w:rsidRPr="004847D6" w:rsidRDefault="005767FF" w:rsidP="004847D6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Подцарство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Многоклеточные животные (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Metazoa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55B7CDB0" w14:textId="77777777" w:rsidR="005767FF" w:rsidRPr="004847D6" w:rsidRDefault="005767FF" w:rsidP="004847D6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Типы: Плоские черви (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Plathelminthes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), Круглые черви (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Nemathelminthes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), Кольчатые черви (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Annelida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075AAB37" w14:textId="77777777" w:rsidR="005767FF" w:rsidRPr="004847D6" w:rsidRDefault="005767FF" w:rsidP="004847D6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Тип Моллюски (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Mollusca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3C67096A" w14:textId="77777777" w:rsidR="004847D6" w:rsidRPr="004847D6" w:rsidRDefault="004847D6" w:rsidP="004847D6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Тип Членистоногие (</w:t>
      </w: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Arthropoda</w:t>
      </w: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57E0F655" w14:textId="77777777" w:rsidR="004847D6" w:rsidRPr="004847D6" w:rsidRDefault="004847D6" w:rsidP="004847D6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Тип Хордовые (</w:t>
      </w: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Chordata</w:t>
      </w: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6C56F803" w14:textId="77777777" w:rsidR="004847D6" w:rsidRPr="004847D6" w:rsidRDefault="004847D6" w:rsidP="004847D6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 Земноводные, или Амфибии (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Amphibia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14:paraId="5F7582D3" w14:textId="77777777" w:rsidR="004847D6" w:rsidRPr="004847D6" w:rsidRDefault="004847D6" w:rsidP="004847D6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 Пресмыкающиеся, или Рептилии (</w:t>
      </w: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Reptilia</w:t>
      </w: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3A28BCAF" w14:textId="77777777" w:rsidR="004847D6" w:rsidRPr="004847D6" w:rsidRDefault="004847D6" w:rsidP="004847D6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 Птицы (</w:t>
      </w: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Aves</w:t>
      </w: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47DB4BDB" w14:textId="77777777" w:rsidR="004847D6" w:rsidRPr="004847D6" w:rsidRDefault="004847D6" w:rsidP="004847D6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 Млекопитающие, или Звери (</w:t>
      </w: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Mammalia</w:t>
      </w: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42F9F8EF" w14:textId="77777777" w:rsidR="004847D6" w:rsidRPr="004847D6" w:rsidRDefault="004847D6" w:rsidP="004847D6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Развитие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животного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мира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на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Земле</w:t>
      </w:r>
      <w:proofErr w:type="spellEnd"/>
    </w:p>
    <w:p w14:paraId="0ACFC3A4" w14:textId="77777777" w:rsidR="004847D6" w:rsidRDefault="0070492D" w:rsidP="0048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14:paraId="5F9123BF" w14:textId="77777777" w:rsidR="004847D6" w:rsidRPr="004847D6" w:rsidRDefault="004847D6" w:rsidP="004847D6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Организм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человека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Общий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обзор</w:t>
      </w:r>
      <w:proofErr w:type="spellEnd"/>
    </w:p>
    <w:p w14:paraId="5E1546ED" w14:textId="77777777" w:rsidR="004847D6" w:rsidRPr="004847D6" w:rsidRDefault="004847D6" w:rsidP="004847D6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Опорно-двигательная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система</w:t>
      </w:r>
      <w:proofErr w:type="spellEnd"/>
    </w:p>
    <w:p w14:paraId="714EEB8E" w14:textId="77777777" w:rsidR="004847D6" w:rsidRPr="004847D6" w:rsidRDefault="004847D6" w:rsidP="004847D6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Кровь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Кровообращение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14:paraId="7BAF9148" w14:textId="77777777" w:rsidR="004847D6" w:rsidRPr="004847D6" w:rsidRDefault="004847D6" w:rsidP="004847D6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Дыхательная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система</w:t>
      </w:r>
      <w:proofErr w:type="spellEnd"/>
    </w:p>
    <w:p w14:paraId="19656A2D" w14:textId="77777777" w:rsidR="004847D6" w:rsidRPr="004847D6" w:rsidRDefault="004847D6" w:rsidP="004847D6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Пищеварительная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система</w:t>
      </w:r>
      <w:proofErr w:type="spellEnd"/>
    </w:p>
    <w:p w14:paraId="62A6ECEE" w14:textId="77777777" w:rsidR="004847D6" w:rsidRPr="004847D6" w:rsidRDefault="004847D6" w:rsidP="004847D6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Обмен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веществ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и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энергии</w:t>
      </w:r>
      <w:proofErr w:type="spellEnd"/>
    </w:p>
    <w:p w14:paraId="38DC4339" w14:textId="77777777" w:rsidR="004847D6" w:rsidRPr="004847D6" w:rsidRDefault="004847D6" w:rsidP="004847D6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Мочевыделительная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система</w:t>
      </w:r>
      <w:proofErr w:type="spellEnd"/>
    </w:p>
    <w:p w14:paraId="750BB699" w14:textId="77777777" w:rsidR="004847D6" w:rsidRPr="004847D6" w:rsidRDefault="004847D6" w:rsidP="004847D6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Кожа</w:t>
      </w:r>
      <w:proofErr w:type="spellEnd"/>
    </w:p>
    <w:p w14:paraId="5D690411" w14:textId="77777777" w:rsidR="004847D6" w:rsidRPr="004847D6" w:rsidRDefault="004847D6" w:rsidP="004847D6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Эндокринная</w:t>
      </w:r>
      <w:proofErr w:type="spellEnd"/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система</w:t>
      </w:r>
    </w:p>
    <w:p w14:paraId="20CDDD04" w14:textId="77777777" w:rsidR="004847D6" w:rsidRPr="004847D6" w:rsidRDefault="004847D6" w:rsidP="004847D6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Нервная система</w:t>
      </w:r>
    </w:p>
    <w:p w14:paraId="14A497F4" w14:textId="77777777" w:rsidR="004847D6" w:rsidRPr="004847D6" w:rsidRDefault="004847D6" w:rsidP="004847D6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Органы чувств. Анализаторы</w:t>
      </w:r>
    </w:p>
    <w:p w14:paraId="096639A5" w14:textId="77777777" w:rsidR="004847D6" w:rsidRPr="004847D6" w:rsidRDefault="004847D6" w:rsidP="004847D6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Поведение человека и высшая нервная деятельность</w:t>
      </w:r>
    </w:p>
    <w:p w14:paraId="31BE25CA" w14:textId="77777777" w:rsidR="004847D6" w:rsidRPr="004847D6" w:rsidRDefault="004847D6" w:rsidP="004847D6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Индивидуальное развитие организма</w:t>
      </w:r>
    </w:p>
    <w:p w14:paraId="66BC8EB9" w14:textId="77777777" w:rsidR="0070492D" w:rsidRPr="004847D6" w:rsidRDefault="0070492D" w:rsidP="0048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 класс</w:t>
      </w:r>
    </w:p>
    <w:p w14:paraId="6ABC2EF7" w14:textId="77777777" w:rsidR="004847D6" w:rsidRPr="004847D6" w:rsidRDefault="004847D6" w:rsidP="004847D6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Общие закономерности жизни</w:t>
      </w:r>
    </w:p>
    <w:p w14:paraId="506298D0" w14:textId="77777777" w:rsidR="004847D6" w:rsidRPr="004847D6" w:rsidRDefault="004847D6" w:rsidP="004847D6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Явления и закономерности жизни на клеточном уровне</w:t>
      </w:r>
    </w:p>
    <w:p w14:paraId="718D50A8" w14:textId="77777777" w:rsidR="004847D6" w:rsidRPr="004847D6" w:rsidRDefault="004847D6" w:rsidP="004847D6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Закономерности жизни на организменном уровне</w:t>
      </w:r>
    </w:p>
    <w:p w14:paraId="555C28DA" w14:textId="77777777" w:rsidR="004847D6" w:rsidRPr="004847D6" w:rsidRDefault="004847D6" w:rsidP="004847D6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Закономерности происхождения и развития жизни на Земле</w:t>
      </w:r>
    </w:p>
    <w:p w14:paraId="4B981BB8" w14:textId="77777777" w:rsidR="004847D6" w:rsidRPr="004847D6" w:rsidRDefault="004847D6" w:rsidP="004847D6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4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Закономерности взаимоотношений организмов и среды</w:t>
      </w:r>
    </w:p>
    <w:p w14:paraId="256C4A98" w14:textId="77777777" w:rsidR="004847D6" w:rsidRDefault="004847D6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8083" w14:textId="77777777" w:rsidR="0070492D" w:rsidRPr="004847D6" w:rsidRDefault="0070492D" w:rsidP="0048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ТЕКУЩЕГО КОНТРОЛЯ И ПРОМЕЖУТОЧНОЙ АТТЕСТАЦИИ</w:t>
      </w:r>
    </w:p>
    <w:p w14:paraId="4B2CEC85" w14:textId="77777777"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Виды контроля: текущий, тематический, итоговый.</w:t>
      </w:r>
      <w:r w:rsidR="00135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Основная цель текущего опроса – 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свойства) анализ деятельности учителя и корректировка ее в том случае, если это необходимо.</w:t>
      </w:r>
    </w:p>
    <w:p w14:paraId="157A765F" w14:textId="77777777"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упражнений. Для текущего контроля можно использовать упражнения, данные в рабочих тетрадях.</w:t>
      </w:r>
    </w:p>
    <w:p w14:paraId="161BDC00" w14:textId="77777777"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14:paraId="45D3BC66" w14:textId="77777777"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Итоговый контроль осуществляется по завершении каждого года обучения.</w:t>
      </w:r>
    </w:p>
    <w:p w14:paraId="66EF6B12" w14:textId="77777777"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 систематически использует различные методы и формы организации опроса: устны</w:t>
      </w:r>
      <w:r w:rsidR="00135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й, письменный (самостоятельные, контрольные, лабораторные и практические 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работы), а также опрос тестового характера.</w:t>
      </w:r>
    </w:p>
    <w:p w14:paraId="09EB7F76" w14:textId="77777777" w:rsidR="0070492D" w:rsidRPr="00D24B36" w:rsidRDefault="0013528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Устный опрос – 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диалог учителя с одним учеником (индивидуальный опрос) или со всем классом (фронтальный опрос), очень 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14:paraId="2A859741" w14:textId="77777777" w:rsidR="0070492D" w:rsidRPr="00D24B36" w:rsidRDefault="0013528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Письменный опрос – 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14:paraId="620853BB" w14:textId="77777777"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(написание рассказов, защита рефератов и проектов).</w:t>
      </w:r>
    </w:p>
    <w:p w14:paraId="748112D5" w14:textId="77777777" w:rsidR="00120E13" w:rsidRDefault="00120E13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6BC76C8" w14:textId="77777777" w:rsidR="004847D6" w:rsidRDefault="004847D6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48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0C98"/>
    <w:multiLevelType w:val="multilevel"/>
    <w:tmpl w:val="C2D87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77A78"/>
    <w:multiLevelType w:val="hybridMultilevel"/>
    <w:tmpl w:val="54A00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333DDB"/>
    <w:multiLevelType w:val="multilevel"/>
    <w:tmpl w:val="71228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C15B0"/>
    <w:multiLevelType w:val="multilevel"/>
    <w:tmpl w:val="5DECC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D538B"/>
    <w:multiLevelType w:val="multilevel"/>
    <w:tmpl w:val="641E3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F40EA"/>
    <w:multiLevelType w:val="multilevel"/>
    <w:tmpl w:val="35489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A70DB"/>
    <w:multiLevelType w:val="multilevel"/>
    <w:tmpl w:val="A8D22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84228"/>
    <w:multiLevelType w:val="multilevel"/>
    <w:tmpl w:val="52E82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F432D"/>
    <w:multiLevelType w:val="multilevel"/>
    <w:tmpl w:val="A31AC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87259"/>
    <w:multiLevelType w:val="multilevel"/>
    <w:tmpl w:val="02BAE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21865"/>
    <w:multiLevelType w:val="hybridMultilevel"/>
    <w:tmpl w:val="5A76D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17ED"/>
    <w:multiLevelType w:val="multilevel"/>
    <w:tmpl w:val="29E8E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3906A9"/>
    <w:multiLevelType w:val="hybridMultilevel"/>
    <w:tmpl w:val="5BA2C4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15C3"/>
    <w:multiLevelType w:val="hybridMultilevel"/>
    <w:tmpl w:val="2068A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12A4A"/>
    <w:multiLevelType w:val="multilevel"/>
    <w:tmpl w:val="06705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40DA1"/>
    <w:multiLevelType w:val="multilevel"/>
    <w:tmpl w:val="2B304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B771F"/>
    <w:multiLevelType w:val="hybridMultilevel"/>
    <w:tmpl w:val="73446D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E23D5"/>
    <w:multiLevelType w:val="multilevel"/>
    <w:tmpl w:val="A1C44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64E5F"/>
    <w:multiLevelType w:val="multilevel"/>
    <w:tmpl w:val="B6020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412AC2"/>
    <w:multiLevelType w:val="hybridMultilevel"/>
    <w:tmpl w:val="3E08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F31E8"/>
    <w:multiLevelType w:val="multilevel"/>
    <w:tmpl w:val="B2B6A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C5FF9"/>
    <w:multiLevelType w:val="hybridMultilevel"/>
    <w:tmpl w:val="16D8A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87964"/>
    <w:multiLevelType w:val="multilevel"/>
    <w:tmpl w:val="93A0E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F1B00"/>
    <w:multiLevelType w:val="multilevel"/>
    <w:tmpl w:val="029ED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294A93"/>
    <w:multiLevelType w:val="multilevel"/>
    <w:tmpl w:val="603A2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E64DFB"/>
    <w:multiLevelType w:val="hybridMultilevel"/>
    <w:tmpl w:val="BCE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B7F05"/>
    <w:multiLevelType w:val="multilevel"/>
    <w:tmpl w:val="7012D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0154DF"/>
    <w:multiLevelType w:val="multilevel"/>
    <w:tmpl w:val="83B41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44A06"/>
    <w:multiLevelType w:val="hybridMultilevel"/>
    <w:tmpl w:val="041C1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32741"/>
    <w:multiLevelType w:val="multilevel"/>
    <w:tmpl w:val="3000B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E53DE4"/>
    <w:multiLevelType w:val="hybridMultilevel"/>
    <w:tmpl w:val="2E18D5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63997"/>
    <w:multiLevelType w:val="hybridMultilevel"/>
    <w:tmpl w:val="0DD64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A77C7"/>
    <w:multiLevelType w:val="multilevel"/>
    <w:tmpl w:val="D3562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3C2610"/>
    <w:multiLevelType w:val="hybridMultilevel"/>
    <w:tmpl w:val="BD2A9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60D53"/>
    <w:multiLevelType w:val="multilevel"/>
    <w:tmpl w:val="CCFEC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2519C6"/>
    <w:multiLevelType w:val="multilevel"/>
    <w:tmpl w:val="FF285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2A59D5"/>
    <w:multiLevelType w:val="multilevel"/>
    <w:tmpl w:val="045CB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4"/>
  </w:num>
  <w:num w:numId="7">
    <w:abstractNumId w:val="8"/>
  </w:num>
  <w:num w:numId="8">
    <w:abstractNumId w:val="22"/>
  </w:num>
  <w:num w:numId="9">
    <w:abstractNumId w:val="23"/>
  </w:num>
  <w:num w:numId="10">
    <w:abstractNumId w:val="29"/>
  </w:num>
  <w:num w:numId="11">
    <w:abstractNumId w:val="32"/>
  </w:num>
  <w:num w:numId="12">
    <w:abstractNumId w:val="17"/>
  </w:num>
  <w:num w:numId="13">
    <w:abstractNumId w:val="11"/>
  </w:num>
  <w:num w:numId="14">
    <w:abstractNumId w:val="26"/>
  </w:num>
  <w:num w:numId="15">
    <w:abstractNumId w:val="2"/>
  </w:num>
  <w:num w:numId="16">
    <w:abstractNumId w:val="34"/>
  </w:num>
  <w:num w:numId="17">
    <w:abstractNumId w:val="14"/>
  </w:num>
  <w:num w:numId="18">
    <w:abstractNumId w:val="27"/>
  </w:num>
  <w:num w:numId="19">
    <w:abstractNumId w:val="36"/>
  </w:num>
  <w:num w:numId="20">
    <w:abstractNumId w:val="6"/>
  </w:num>
  <w:num w:numId="21">
    <w:abstractNumId w:val="7"/>
  </w:num>
  <w:num w:numId="22">
    <w:abstractNumId w:val="15"/>
  </w:num>
  <w:num w:numId="23">
    <w:abstractNumId w:val="4"/>
  </w:num>
  <w:num w:numId="24">
    <w:abstractNumId w:val="35"/>
  </w:num>
  <w:num w:numId="25">
    <w:abstractNumId w:val="20"/>
  </w:num>
  <w:num w:numId="26">
    <w:abstractNumId w:val="1"/>
  </w:num>
  <w:num w:numId="27">
    <w:abstractNumId w:val="25"/>
  </w:num>
  <w:num w:numId="28">
    <w:abstractNumId w:val="19"/>
  </w:num>
  <w:num w:numId="29">
    <w:abstractNumId w:val="33"/>
  </w:num>
  <w:num w:numId="30">
    <w:abstractNumId w:val="13"/>
  </w:num>
  <w:num w:numId="31">
    <w:abstractNumId w:val="12"/>
  </w:num>
  <w:num w:numId="32">
    <w:abstractNumId w:val="21"/>
  </w:num>
  <w:num w:numId="33">
    <w:abstractNumId w:val="10"/>
  </w:num>
  <w:num w:numId="34">
    <w:abstractNumId w:val="30"/>
  </w:num>
  <w:num w:numId="35">
    <w:abstractNumId w:val="28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EFB"/>
    <w:rsid w:val="00120E13"/>
    <w:rsid w:val="0013528D"/>
    <w:rsid w:val="00253EFB"/>
    <w:rsid w:val="00266192"/>
    <w:rsid w:val="004847D6"/>
    <w:rsid w:val="005767FF"/>
    <w:rsid w:val="005F5EA8"/>
    <w:rsid w:val="0070492D"/>
    <w:rsid w:val="007809E1"/>
    <w:rsid w:val="008375C2"/>
    <w:rsid w:val="00B775FF"/>
    <w:rsid w:val="00D24B36"/>
    <w:rsid w:val="00EE177F"/>
    <w:rsid w:val="00F5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5DFB"/>
  <w15:docId w15:val="{BB81A2FD-629E-4EA7-B200-64E80F58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E1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4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89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710579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9692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Пользователь</cp:lastModifiedBy>
  <cp:revision>3</cp:revision>
  <dcterms:created xsi:type="dcterms:W3CDTF">2021-02-24T11:42:00Z</dcterms:created>
  <dcterms:modified xsi:type="dcterms:W3CDTF">2021-02-24T11:55:00Z</dcterms:modified>
</cp:coreProperties>
</file>