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8" w:rsidRDefault="00E976B0" w:rsidP="00E976B0">
      <w:pPr>
        <w:keepNext/>
        <w:keepLines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ОПИСАНИЕ</w:t>
      </w:r>
    </w:p>
    <w:p w:rsidR="00E976B0" w:rsidRDefault="00E976B0" w:rsidP="00E976B0">
      <w:pPr>
        <w:keepNext/>
        <w:keepLines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ОСНОВНОЙ ОБРАЗОВАТЕЛЬНОЙ ПРОГРАММЫ ОСНОВНОГО ОБЩЕГО ОБРАЗОВАНИЯ</w:t>
      </w:r>
    </w:p>
    <w:p w:rsidR="00E976B0" w:rsidRDefault="00E976B0" w:rsidP="00E976B0">
      <w:pPr>
        <w:keepNext/>
        <w:keepLines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E976B0" w:rsidRDefault="00E976B0" w:rsidP="00E976B0">
      <w:pPr>
        <w:keepNext/>
        <w:keepLines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Краснодарского края</w:t>
      </w:r>
    </w:p>
    <w:p w:rsidR="00E976B0" w:rsidRDefault="00E976B0" w:rsidP="00E976B0">
      <w:pPr>
        <w:keepNext/>
        <w:keepLines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>школы-интерната спортивного профиля</w:t>
      </w:r>
    </w:p>
    <w:p w:rsidR="00E976B0" w:rsidRPr="00856E08" w:rsidRDefault="00E976B0" w:rsidP="00E976B0">
      <w:pPr>
        <w:keepNext/>
        <w:keepLines/>
        <w:spacing w:after="0" w:line="240" w:lineRule="auto"/>
        <w:ind w:left="1789"/>
        <w:outlineLvl w:val="0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856E08" w:rsidRPr="00856E08" w:rsidRDefault="00856E08" w:rsidP="00856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государственного бюджетного общеобразовательного учреждения Краснодарского края школы-интерната спортивного профиля (далее – ООП ОО ГБОУ КК ШИСП) разработана в соответствии с требованиями федерального государственного образовательного стандарта основного общего образования (далее — Стандарта)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образования. </w:t>
      </w:r>
      <w:proofErr w:type="gramEnd"/>
    </w:p>
    <w:p w:rsidR="00856E08" w:rsidRPr="00856E08" w:rsidRDefault="00856E08" w:rsidP="00856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основного общего образования, разработана самостоятельно педагогическим коллективом ГБОУ КК ШИСП:</w:t>
      </w:r>
    </w:p>
    <w:p w:rsidR="00856E08" w:rsidRPr="00856E08" w:rsidRDefault="00856E08" w:rsidP="00856E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требованиями:</w:t>
      </w:r>
    </w:p>
    <w:p w:rsidR="00856E08" w:rsidRPr="00856E08" w:rsidRDefault="00856E08" w:rsidP="0085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года №273-ФЗ «Об образовании в Российской Федерации»;</w:t>
      </w:r>
    </w:p>
    <w:p w:rsidR="00856E08" w:rsidRPr="00856E08" w:rsidRDefault="00856E08" w:rsidP="0085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образования и науки Российской Федерации от 17.12.2010 № 1897 (с изменениями);</w:t>
      </w:r>
    </w:p>
    <w:p w:rsidR="00856E08" w:rsidRPr="00856E08" w:rsidRDefault="00856E08" w:rsidP="0085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30.08.2013 № 1015;</w:t>
      </w:r>
    </w:p>
    <w:p w:rsidR="00856E08" w:rsidRPr="00856E08" w:rsidRDefault="00856E08" w:rsidP="0085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Постановления Главного государственного врача РФ от 29.12.2010 № 189 «Об утверждении СанПиН 2.2.2.2821-10 «Санитарно-</w:t>
      </w:r>
      <w:proofErr w:type="spellStart"/>
      <w:r w:rsidRPr="00856E08">
        <w:rPr>
          <w:rFonts w:ascii="Times New Roman" w:eastAsia="Calibri" w:hAnsi="Times New Roman" w:cs="Times New Roman"/>
          <w:sz w:val="28"/>
          <w:szCs w:val="28"/>
        </w:rPr>
        <w:t>эпидемеологические</w:t>
      </w:r>
      <w:proofErr w:type="spellEnd"/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(с изменениями);</w:t>
      </w:r>
    </w:p>
    <w:p w:rsidR="00856E08" w:rsidRPr="00856E08" w:rsidRDefault="00856E08" w:rsidP="00856E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с учетом:</w:t>
      </w:r>
    </w:p>
    <w:p w:rsidR="00856E08" w:rsidRPr="00856E08" w:rsidRDefault="00856E08" w:rsidP="00856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образования, внесенной в реестр образовательных программ (одобрена федеральным учебно-методическим объединением по общему образованию (протокол от 8 апреля 2015г. № 1/5);</w:t>
      </w:r>
      <w:proofErr w:type="gramEnd"/>
    </w:p>
    <w:p w:rsidR="00856E08" w:rsidRPr="00856E08" w:rsidRDefault="00856E08" w:rsidP="00856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Уставом ГБОУ КК ШИСП;</w:t>
      </w:r>
    </w:p>
    <w:p w:rsidR="00856E08" w:rsidRPr="00856E08" w:rsidRDefault="00856E08" w:rsidP="00856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Анализа деятельности образовательной организации, образовательных потребностей и запросов обучающихся и их родителей (законных представителей), учредителя.</w:t>
      </w:r>
    </w:p>
    <w:p w:rsidR="00856E08" w:rsidRPr="00856E08" w:rsidRDefault="00856E08" w:rsidP="00856E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lastRenderedPageBreak/>
        <w:t>ООП ООО ГБОУ КК ШИСП в соответствии с требованиями ФГОС ООО содержит три раздела:</w:t>
      </w:r>
    </w:p>
    <w:p w:rsidR="00856E08" w:rsidRPr="00856E08" w:rsidRDefault="00856E08" w:rsidP="00856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b/>
          <w:sz w:val="28"/>
          <w:szCs w:val="28"/>
          <w:u w:val="single"/>
        </w:rPr>
        <w:t>I. Целевой раздел:</w:t>
      </w: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определяет общее назначение, цели, задачи и планируемы результаты реализации основной образовательной программы основного общего образования,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856E08" w:rsidRPr="00856E08" w:rsidRDefault="00856E08" w:rsidP="00856E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b/>
          <w:sz w:val="28"/>
          <w:szCs w:val="28"/>
        </w:rPr>
        <w:t xml:space="preserve">Целевой раздел </w:t>
      </w:r>
      <w:r w:rsidRPr="00856E08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 пояснительную записку;</w:t>
      </w:r>
    </w:p>
    <w:p w:rsidR="00856E08" w:rsidRPr="00856E08" w:rsidRDefault="00856E08" w:rsidP="00856E08">
      <w:pPr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• планируемые результаты освоения </w:t>
      </w: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• систему </w:t>
      </w: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 школы</w:t>
      </w:r>
      <w:proofErr w:type="gramEnd"/>
      <w:r w:rsidRPr="00856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E08" w:rsidRPr="00856E08" w:rsidRDefault="00856E08" w:rsidP="00856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b/>
          <w:sz w:val="28"/>
          <w:szCs w:val="28"/>
          <w:u w:val="single"/>
        </w:rPr>
        <w:t>II. Содержательный раздел</w:t>
      </w: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определяет общее содержание основного</w:t>
      </w:r>
    </w:p>
    <w:p w:rsidR="00856E08" w:rsidRPr="00856E08" w:rsidRDefault="00856E08" w:rsidP="00856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образования, состоит из образовательных программ, ориентированных на достижение </w:t>
      </w:r>
      <w:r w:rsidRPr="00856E08">
        <w:rPr>
          <w:rFonts w:ascii="Times New Roman" w:eastAsia="Calibri" w:hAnsi="Times New Roman" w:cs="Times New Roman"/>
          <w:b/>
          <w:sz w:val="28"/>
          <w:szCs w:val="28"/>
        </w:rPr>
        <w:t>личностных, предметных</w:t>
      </w: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56E08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числе:</w:t>
      </w:r>
    </w:p>
    <w:p w:rsidR="00856E08" w:rsidRPr="00856E08" w:rsidRDefault="00856E08" w:rsidP="00856E08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программу развития универсальных учебных действий на уровне основного общего образования, включающую формирование компетенций</w:t>
      </w:r>
    </w:p>
    <w:p w:rsidR="00856E08" w:rsidRPr="00856E08" w:rsidRDefault="00856E08" w:rsidP="00856E08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обучающихся в области использования информационно-коммуникационных технологий, учебно-</w:t>
      </w:r>
      <w:proofErr w:type="spellStart"/>
      <w:r w:rsidRPr="00856E08">
        <w:rPr>
          <w:rFonts w:ascii="Times New Roman" w:eastAsia="Calibri" w:hAnsi="Times New Roman" w:cs="Times New Roman"/>
          <w:sz w:val="28"/>
          <w:szCs w:val="28"/>
        </w:rPr>
        <w:t>иследовательской</w:t>
      </w:r>
      <w:proofErr w:type="spellEnd"/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и проектной деятельности;</w:t>
      </w:r>
    </w:p>
    <w:p w:rsidR="00856E08" w:rsidRPr="00856E08" w:rsidRDefault="00856E08" w:rsidP="00856E08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программы отдельных учебных предметов, курсов;</w:t>
      </w:r>
    </w:p>
    <w:p w:rsidR="00856E08" w:rsidRPr="00856E08" w:rsidRDefault="00856E08" w:rsidP="00856E08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• программу воспитания и </w:t>
      </w: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социализацию и профессиональную ориентацию, формирование культуры здорового и безопасного образа жизни, экологической культуры.</w:t>
      </w:r>
    </w:p>
    <w:p w:rsidR="00856E08" w:rsidRPr="00856E08" w:rsidRDefault="00856E08" w:rsidP="00856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b/>
          <w:sz w:val="28"/>
          <w:szCs w:val="28"/>
          <w:u w:val="single"/>
        </w:rPr>
        <w:t>III. Организационный раздел</w:t>
      </w: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устанавливает общие рамки организации</w:t>
      </w:r>
    </w:p>
    <w:p w:rsidR="00856E08" w:rsidRPr="00856E08" w:rsidRDefault="00856E08" w:rsidP="00856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образовательного деятельности, а также механизм реализации компонентов основной образовательной программы школы и включает в себя:</w:t>
      </w:r>
      <w:proofErr w:type="gramEnd"/>
    </w:p>
    <w:p w:rsidR="00856E08" w:rsidRPr="00856E08" w:rsidRDefault="00856E08" w:rsidP="00856E0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учебный план основного общего образования, календарный учебный график и план внеурочной деятельности;</w:t>
      </w:r>
    </w:p>
    <w:p w:rsidR="00856E08" w:rsidRPr="00856E08" w:rsidRDefault="00856E08" w:rsidP="00856E0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систему условий реализации основной образовательной программы основного общего образования в соответствии с требованиями ФГОС ООО.</w:t>
      </w:r>
    </w:p>
    <w:p w:rsidR="00856E08" w:rsidRPr="00856E08" w:rsidRDefault="00856E08" w:rsidP="00856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ООП ООО ГБОУ КК ШИСП содержит обязательную часть и часть, формируемую участниками образовательных отношений </w:t>
      </w: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школы-интернат</w:t>
      </w:r>
      <w:proofErr w:type="gramEnd"/>
      <w:r w:rsidRPr="00856E0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56E08" w:rsidRPr="00856E08" w:rsidRDefault="00856E08" w:rsidP="00856E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представленных во всех трех разделах программы: целевом, содержательном и организационном. Согласно требованиям ФГОС ООО обязательная часть основной образовательной программы основного общего образования </w:t>
      </w:r>
      <w:r w:rsidRPr="00856E08">
        <w:rPr>
          <w:rFonts w:ascii="Times New Roman" w:eastAsia="Calibri" w:hAnsi="Times New Roman" w:cs="Times New Roman"/>
          <w:sz w:val="28"/>
          <w:szCs w:val="28"/>
        </w:rPr>
        <w:lastRenderedPageBreak/>
        <w:t>составляет 70%, а часть, формируемая участниками образовательных отношений ГБОУ КК ШИСП – 30% от общего объема основной образовательной программы основного общего образования.</w:t>
      </w:r>
    </w:p>
    <w:p w:rsidR="00856E08" w:rsidRPr="00856E08" w:rsidRDefault="00856E08" w:rsidP="00856E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ООП ООО ГБОУ КК ШИСП </w:t>
      </w:r>
      <w:proofErr w:type="gramStart"/>
      <w:r w:rsidRPr="00856E08">
        <w:rPr>
          <w:rFonts w:ascii="Times New Roman" w:eastAsia="Calibri" w:hAnsi="Times New Roman" w:cs="Times New Roman"/>
          <w:sz w:val="28"/>
          <w:szCs w:val="28"/>
        </w:rPr>
        <w:t>адресована</w:t>
      </w:r>
      <w:proofErr w:type="gramEnd"/>
      <w:r w:rsidRPr="00856E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6E08" w:rsidRPr="00856E08" w:rsidRDefault="00856E08" w:rsidP="00856E0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Обучающимся и их родителям (законным представителям)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для определения сферы ответственности за достижение результатов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школы, родителей и обучающихся и возможностей для взаимодействия.</w:t>
      </w:r>
    </w:p>
    <w:p w:rsidR="00856E08" w:rsidRPr="00856E08" w:rsidRDefault="00856E08" w:rsidP="00856E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6E08">
        <w:rPr>
          <w:rFonts w:ascii="Times New Roman" w:eastAsia="Calibri" w:hAnsi="Times New Roman" w:cs="Times New Roman"/>
          <w:b/>
          <w:i/>
          <w:sz w:val="28"/>
          <w:szCs w:val="28"/>
        </w:rPr>
        <w:t>Учителям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для углубления понимания смыслов образования и в качестве ориентира в  практической образовательной деятельности.</w:t>
      </w:r>
    </w:p>
    <w:p w:rsidR="00856E08" w:rsidRPr="00856E08" w:rsidRDefault="00856E08" w:rsidP="00856E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6E08">
        <w:rPr>
          <w:rFonts w:ascii="Times New Roman" w:eastAsia="Calibri" w:hAnsi="Times New Roman" w:cs="Times New Roman"/>
          <w:b/>
          <w:i/>
          <w:sz w:val="28"/>
          <w:szCs w:val="28"/>
        </w:rPr>
        <w:t>Администрации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856E08" w:rsidRPr="00856E08" w:rsidRDefault="00856E08" w:rsidP="00856E0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>• 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856E08" w:rsidRPr="00856E08" w:rsidRDefault="00856E08" w:rsidP="00856E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В связи с особенностью организации образовательного процесса ГБОУ КК ШИСП осуществляет реализацию ООП ООО за </w:t>
      </w:r>
      <w:r w:rsidR="00365A18">
        <w:rPr>
          <w:rFonts w:ascii="Times New Roman" w:eastAsia="Calibri" w:hAnsi="Times New Roman" w:cs="Times New Roman"/>
          <w:sz w:val="28"/>
          <w:szCs w:val="28"/>
        </w:rPr>
        <w:t>4</w:t>
      </w:r>
      <w:r w:rsidRPr="00856E08">
        <w:rPr>
          <w:rFonts w:ascii="Times New Roman" w:eastAsia="Calibri" w:hAnsi="Times New Roman" w:cs="Times New Roman"/>
          <w:sz w:val="28"/>
          <w:szCs w:val="28"/>
        </w:rPr>
        <w:t xml:space="preserve"> года: с </w:t>
      </w:r>
      <w:r w:rsidR="00365A18">
        <w:rPr>
          <w:rFonts w:ascii="Times New Roman" w:eastAsia="Calibri" w:hAnsi="Times New Roman" w:cs="Times New Roman"/>
          <w:sz w:val="28"/>
          <w:szCs w:val="28"/>
        </w:rPr>
        <w:t>6</w:t>
      </w:r>
      <w:r w:rsidRPr="00856E08">
        <w:rPr>
          <w:rFonts w:ascii="Times New Roman" w:eastAsia="Calibri" w:hAnsi="Times New Roman" w:cs="Times New Roman"/>
          <w:sz w:val="28"/>
          <w:szCs w:val="28"/>
        </w:rPr>
        <w:t>-го по 9-й классы.</w:t>
      </w:r>
    </w:p>
    <w:p w:rsidR="00872DDE" w:rsidRDefault="00872DDE"/>
    <w:sectPr w:rsidR="0087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C6361AB"/>
    <w:multiLevelType w:val="hybridMultilevel"/>
    <w:tmpl w:val="5BB2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0037"/>
    <w:multiLevelType w:val="hybridMultilevel"/>
    <w:tmpl w:val="F8EAA9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8A7DC6"/>
    <w:multiLevelType w:val="hybridMultilevel"/>
    <w:tmpl w:val="DD7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8"/>
    <w:rsid w:val="00365A18"/>
    <w:rsid w:val="00552CB9"/>
    <w:rsid w:val="00856E08"/>
    <w:rsid w:val="00872DDE"/>
    <w:rsid w:val="00E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Семь-Я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2021-03-01T17:55:00Z</dcterms:created>
  <dcterms:modified xsi:type="dcterms:W3CDTF">2021-03-01T18:17:00Z</dcterms:modified>
</cp:coreProperties>
</file>